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CA51BE"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1D75FB">
      <w:pPr>
        <w:pStyle w:val="PargrafodaLista"/>
        <w:numPr>
          <w:ilvl w:val="0"/>
          <w:numId w:val="1"/>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3817C2" w:rsidRDefault="00F1411D" w:rsidP="001D75FB">
      <w:pPr>
        <w:pStyle w:val="PargrafodaLista"/>
        <w:numPr>
          <w:ilvl w:val="1"/>
          <w:numId w:val="1"/>
        </w:numPr>
        <w:jc w:val="both"/>
        <w:rPr>
          <w:rFonts w:ascii="Arial" w:hAnsi="Arial" w:cs="Arial"/>
          <w:sz w:val="24"/>
          <w:szCs w:val="24"/>
        </w:rPr>
      </w:pPr>
      <w:r w:rsidRPr="00F1411D">
        <w:rPr>
          <w:rFonts w:ascii="Arial" w:hAnsi="Arial" w:cs="Arial"/>
          <w:sz w:val="24"/>
          <w:szCs w:val="24"/>
        </w:rPr>
        <w:t>O presente instrumento tem por objetivo a contratação de empresa especializada para o fornecimento de materiais elétricos, pelo Sistema de Registro de Preços (SRP). A contratação visa garantir a disponibilidade contínua e eficiente desses insumos, assegurando o atendimento adequado às necessidades da Prefeitura Municipal de Santo Antônio do Grama/MG, incluindo a manutenção da iluminação pública, instalações prediais municipais e demais equipamentos elétricos utilizados na prestação de serviços públicos.</w:t>
      </w:r>
    </w:p>
    <w:p w:rsidR="00F1411D" w:rsidRPr="00CA51BE" w:rsidRDefault="00F1411D" w:rsidP="00F1411D">
      <w:pPr>
        <w:pStyle w:val="PargrafodaLista"/>
        <w:ind w:left="360"/>
        <w:jc w:val="both"/>
        <w:rPr>
          <w:rFonts w:ascii="Arial" w:hAnsi="Arial" w:cs="Arial"/>
          <w:sz w:val="24"/>
          <w:szCs w:val="24"/>
        </w:rPr>
      </w:pPr>
    </w:p>
    <w:p w:rsidR="002C136D" w:rsidRPr="00CA51BE" w:rsidRDefault="002C136D" w:rsidP="001D75FB">
      <w:pPr>
        <w:pStyle w:val="PargrafodaLista"/>
        <w:numPr>
          <w:ilvl w:val="1"/>
          <w:numId w:val="1"/>
        </w:numPr>
        <w:jc w:val="both"/>
        <w:rPr>
          <w:rFonts w:ascii="Arial" w:hAnsi="Arial" w:cs="Arial"/>
          <w:b/>
        </w:rPr>
      </w:pPr>
      <w:r w:rsidRPr="00CA51BE">
        <w:rPr>
          <w:rFonts w:ascii="Arial" w:hAnsi="Arial" w:cs="Arial"/>
          <w:b/>
        </w:rPr>
        <w:t>ESTIMATIVA DAS QUANTIDADES</w:t>
      </w:r>
    </w:p>
    <w:p w:rsidR="00E008BD" w:rsidRPr="00605A8E" w:rsidRDefault="00E008BD" w:rsidP="00E008BD">
      <w:pPr>
        <w:pStyle w:val="Nivel01"/>
      </w:pPr>
    </w:p>
    <w:tbl>
      <w:tblPr>
        <w:tblW w:w="9710" w:type="dxa"/>
        <w:tblInd w:w="-639" w:type="dxa"/>
        <w:tblCellMar>
          <w:left w:w="70" w:type="dxa"/>
          <w:right w:w="70" w:type="dxa"/>
        </w:tblCellMar>
        <w:tblLook w:val="04A0" w:firstRow="1" w:lastRow="0" w:firstColumn="1" w:lastColumn="0" w:noHBand="0" w:noVBand="1"/>
      </w:tblPr>
      <w:tblGrid>
        <w:gridCol w:w="780"/>
        <w:gridCol w:w="4678"/>
        <w:gridCol w:w="821"/>
        <w:gridCol w:w="1163"/>
        <w:gridCol w:w="2268"/>
      </w:tblGrid>
      <w:tr w:rsidR="00603CAE" w:rsidRPr="000466C8" w:rsidTr="006F755C">
        <w:trPr>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ITEM</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DESCRIÇÃO</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 xml:space="preserve">UNI. </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QUANT.</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VALOR UNITÁRIO</w:t>
            </w:r>
          </w:p>
        </w:tc>
      </w:tr>
      <w:tr w:rsidR="00603CAE" w:rsidRPr="000466C8" w:rsidTr="006F755C">
        <w:trPr>
          <w:trHeight w:val="300"/>
        </w:trPr>
        <w:tc>
          <w:tcPr>
            <w:tcW w:w="5458"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01</w:t>
            </w:r>
          </w:p>
        </w:tc>
        <w:tc>
          <w:tcPr>
            <w:tcW w:w="821" w:type="dxa"/>
            <w:tcBorders>
              <w:top w:val="nil"/>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 </w:t>
            </w:r>
          </w:p>
        </w:tc>
        <w:tc>
          <w:tcPr>
            <w:tcW w:w="1163" w:type="dxa"/>
            <w:tcBorders>
              <w:top w:val="nil"/>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 </w:t>
            </w:r>
          </w:p>
        </w:tc>
        <w:tc>
          <w:tcPr>
            <w:tcW w:w="2268" w:type="dxa"/>
            <w:tcBorders>
              <w:top w:val="nil"/>
              <w:left w:val="nil"/>
              <w:bottom w:val="single" w:sz="4" w:space="0" w:color="auto"/>
              <w:right w:val="single" w:sz="4" w:space="0" w:color="auto"/>
            </w:tcBorders>
            <w:shd w:val="clear" w:color="000000" w:fill="B8CCE4"/>
            <w:noWrap/>
            <w:vAlign w:val="center"/>
            <w:hideMark/>
          </w:tcPr>
          <w:p w:rsidR="00603CAE" w:rsidRPr="000466C8" w:rsidRDefault="00603CAE" w:rsidP="006F755C">
            <w:pPr>
              <w:rPr>
                <w:rFonts w:ascii="Arial" w:hAnsi="Arial" w:cs="Arial"/>
                <w:b/>
                <w:bCs/>
                <w:color w:val="000000"/>
              </w:rPr>
            </w:pPr>
            <w:r w:rsidRPr="000466C8">
              <w:rPr>
                <w:rFonts w:ascii="Arial" w:hAnsi="Arial" w:cs="Arial"/>
                <w:b/>
                <w:bCs/>
                <w:color w:val="000000"/>
              </w:rPr>
              <w:t> </w:t>
            </w:r>
          </w:p>
        </w:tc>
      </w:tr>
      <w:tr w:rsidR="00603CAE" w:rsidRPr="000466C8" w:rsidTr="006F755C">
        <w:trPr>
          <w:trHeight w:val="20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Kit de instalação de ar condicionado 7000 a 9000 </w:t>
            </w:r>
            <w:proofErr w:type="spellStart"/>
            <w:r w:rsidRPr="000466C8">
              <w:rPr>
                <w:rFonts w:ascii="Arial" w:hAnsi="Arial" w:cs="Arial"/>
                <w:color w:val="000000"/>
              </w:rPr>
              <w:t>btus</w:t>
            </w:r>
            <w:proofErr w:type="spellEnd"/>
            <w:r w:rsidRPr="000466C8">
              <w:rPr>
                <w:rFonts w:ascii="Arial" w:hAnsi="Arial" w:cs="Arial"/>
                <w:color w:val="000000"/>
              </w:rPr>
              <w:t xml:space="preserve"> Composto por suporte de 40cm, tubulação de ¼ de 3 metros, tubulação de 3/8 de 3 metros, isolante térmico de ¼ e 3/8, 4 parafusos com porcas de 10mm, 4 buchas 10mm, fita de </w:t>
            </w:r>
            <w:proofErr w:type="spellStart"/>
            <w:r w:rsidRPr="000466C8">
              <w:rPr>
                <w:rFonts w:ascii="Arial" w:hAnsi="Arial" w:cs="Arial"/>
                <w:color w:val="000000"/>
              </w:rPr>
              <w:t>pvc</w:t>
            </w:r>
            <w:proofErr w:type="spellEnd"/>
            <w:r w:rsidRPr="000466C8">
              <w:rPr>
                <w:rFonts w:ascii="Arial" w:hAnsi="Arial" w:cs="Arial"/>
                <w:color w:val="000000"/>
              </w:rPr>
              <w:t>.</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gramStart"/>
            <w:r w:rsidRPr="000466C8">
              <w:rPr>
                <w:rFonts w:ascii="Arial" w:hAnsi="Arial" w:cs="Arial"/>
                <w:color w:val="000000"/>
              </w:rPr>
              <w:t>kit</w:t>
            </w:r>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99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Kit de instalação de ar condicionado 18000 a 30000 </w:t>
            </w:r>
            <w:proofErr w:type="spellStart"/>
            <w:r w:rsidRPr="000466C8">
              <w:rPr>
                <w:rFonts w:ascii="Arial" w:hAnsi="Arial" w:cs="Arial"/>
                <w:color w:val="000000"/>
              </w:rPr>
              <w:t>btus</w:t>
            </w:r>
            <w:proofErr w:type="spellEnd"/>
            <w:r w:rsidRPr="000466C8">
              <w:rPr>
                <w:rFonts w:ascii="Arial" w:hAnsi="Arial" w:cs="Arial"/>
                <w:color w:val="000000"/>
              </w:rPr>
              <w:t xml:space="preserve"> Composto por suporte de 50cm, tubulação de 5/8 de 3 metros, tubulação de 3/8 de 3 metros, isolante térmico de 5/8 e 3/8, 4 parafusos com porcas de 10mm, 4 buchas 10mm, fita de </w:t>
            </w:r>
            <w:proofErr w:type="spellStart"/>
            <w:r w:rsidRPr="000466C8">
              <w:rPr>
                <w:rFonts w:ascii="Arial" w:hAnsi="Arial" w:cs="Arial"/>
                <w:color w:val="000000"/>
              </w:rPr>
              <w:t>pvc</w:t>
            </w:r>
            <w:proofErr w:type="spellEnd"/>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gramStart"/>
            <w:r w:rsidRPr="000466C8">
              <w:rPr>
                <w:rFonts w:ascii="Arial" w:hAnsi="Arial" w:cs="Arial"/>
                <w:color w:val="000000"/>
              </w:rPr>
              <w:t>kit</w:t>
            </w:r>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01</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02</w:t>
            </w:r>
          </w:p>
        </w:tc>
        <w:tc>
          <w:tcPr>
            <w:tcW w:w="821" w:type="dxa"/>
            <w:tcBorders>
              <w:top w:val="single" w:sz="4" w:space="0" w:color="auto"/>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single" w:sz="4" w:space="0" w:color="auto"/>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AutoTransformador</w:t>
            </w:r>
            <w:proofErr w:type="spellEnd"/>
            <w:r w:rsidRPr="000466C8">
              <w:rPr>
                <w:color w:val="000000"/>
              </w:rPr>
              <w:t xml:space="preserve"> 110V para 220V 500watts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unid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AutoTransformador</w:t>
            </w:r>
            <w:proofErr w:type="spellEnd"/>
            <w:r w:rsidRPr="000466C8">
              <w:rPr>
                <w:color w:val="000000"/>
              </w:rPr>
              <w:t xml:space="preserve"> 110V para 220V 1.000watts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unid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AutoTransformador</w:t>
            </w:r>
            <w:proofErr w:type="spellEnd"/>
            <w:r w:rsidRPr="000466C8">
              <w:rPr>
                <w:color w:val="000000"/>
              </w:rPr>
              <w:t xml:space="preserve"> 110V para 220V 2.000watts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unid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AutoTransformador</w:t>
            </w:r>
            <w:proofErr w:type="spellEnd"/>
            <w:r w:rsidRPr="000466C8">
              <w:rPr>
                <w:color w:val="000000"/>
              </w:rPr>
              <w:t xml:space="preserve"> 110V para 220V 3.000watts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unid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02</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Default="00603CAE" w:rsidP="006F755C">
            <w:pPr>
              <w:jc w:val="center"/>
              <w:rPr>
                <w:sz w:val="20"/>
                <w:szCs w:val="20"/>
              </w:rPr>
            </w:pPr>
          </w:p>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03</w:t>
            </w:r>
          </w:p>
        </w:tc>
        <w:tc>
          <w:tcPr>
            <w:tcW w:w="821" w:type="dxa"/>
            <w:tcBorders>
              <w:top w:val="single" w:sz="4" w:space="0" w:color="auto"/>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single" w:sz="4" w:space="0" w:color="auto"/>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1,5mm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2,5mm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4,0mm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6,0mm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10mm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16mm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7</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25mm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flexível 35mm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flexível PP 2 x 1.5mm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br/>
              <w:t xml:space="preserve">de   </w:t>
            </w:r>
            <w:proofErr w:type="spellStart"/>
            <w:proofErr w:type="gramStart"/>
            <w:r w:rsidRPr="000466C8">
              <w:rPr>
                <w:rFonts w:ascii="Arial" w:hAnsi="Arial" w:cs="Arial"/>
                <w:color w:val="000000"/>
              </w:rPr>
              <w:t>vinila</w:t>
            </w:r>
            <w:proofErr w:type="spellEnd"/>
            <w:r w:rsidRPr="000466C8">
              <w:rPr>
                <w:rFonts w:ascii="Arial" w:hAnsi="Arial" w:cs="Arial"/>
                <w:color w:val="000000"/>
              </w:rPr>
              <w:t xml:space="preserve">,   </w:t>
            </w:r>
            <w:proofErr w:type="gramEnd"/>
            <w:r w:rsidRPr="000466C8">
              <w:rPr>
                <w:rFonts w:ascii="Arial" w:hAnsi="Arial" w:cs="Arial"/>
                <w:color w:val="000000"/>
              </w:rPr>
              <w:t xml:space="preserve">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700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flexível PP 2 x 2.5mm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xml:space="preserve">, 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flexível PP 2 x 4.0mm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xml:space="preserve">, 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700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12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flexível PP 2 x 6.0mm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xml:space="preserve">, 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600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spacing w:after="240"/>
              <w:rPr>
                <w:rFonts w:ascii="Arial" w:hAnsi="Arial" w:cs="Arial"/>
                <w:color w:val="000000"/>
              </w:rPr>
            </w:pPr>
            <w:r w:rsidRPr="000466C8">
              <w:rPr>
                <w:rFonts w:ascii="Arial" w:hAnsi="Arial" w:cs="Arial"/>
                <w:color w:val="000000"/>
              </w:rPr>
              <w:t xml:space="preserve">Cabo flexível PP 3 x 1.5mm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xml:space="preserve">, 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flexível PP 3 x 2.5mm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xml:space="preserve">, 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flexível PP 3 x 4.0mm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xml:space="preserve">, 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16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flexível PP 3 x 6.0mm Condutor flexível de cobre nu, têmpera mole, encordoamento classe 5. Isolação de PVC/D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xml:space="preserve">, não propagação e </w:t>
            </w:r>
            <w:proofErr w:type="spellStart"/>
            <w:r w:rsidRPr="000466C8">
              <w:rPr>
                <w:rFonts w:ascii="Arial" w:hAnsi="Arial" w:cs="Arial"/>
                <w:color w:val="000000"/>
              </w:rPr>
              <w:t>autoextinção</w:t>
            </w:r>
            <w:proofErr w:type="spellEnd"/>
            <w:r w:rsidRPr="000466C8">
              <w:rPr>
                <w:rFonts w:ascii="Arial" w:hAnsi="Arial" w:cs="Arial"/>
                <w:color w:val="000000"/>
              </w:rPr>
              <w:t xml:space="preserve"> do fogo. Cobertura de PVC/ST5 70°C - composto termoplástico </w:t>
            </w:r>
            <w:proofErr w:type="spellStart"/>
            <w:r w:rsidRPr="000466C8">
              <w:rPr>
                <w:rFonts w:ascii="Arial" w:hAnsi="Arial" w:cs="Arial"/>
                <w:color w:val="000000"/>
              </w:rPr>
              <w:t>extrudado</w:t>
            </w:r>
            <w:proofErr w:type="spellEnd"/>
            <w:r w:rsidRPr="000466C8">
              <w:rPr>
                <w:rFonts w:ascii="Arial" w:hAnsi="Arial" w:cs="Arial"/>
                <w:color w:val="000000"/>
              </w:rPr>
              <w:t xml:space="preserve"> à base de </w:t>
            </w:r>
            <w:proofErr w:type="spellStart"/>
            <w:r w:rsidRPr="000466C8">
              <w:rPr>
                <w:rFonts w:ascii="Arial" w:hAnsi="Arial" w:cs="Arial"/>
                <w:color w:val="000000"/>
              </w:rPr>
              <w:t>policloreto</w:t>
            </w:r>
            <w:proofErr w:type="spellEnd"/>
            <w:r w:rsidRPr="000466C8">
              <w:rPr>
                <w:rFonts w:ascii="Arial" w:hAnsi="Arial" w:cs="Arial"/>
                <w:color w:val="000000"/>
              </w:rPr>
              <w:t xml:space="preserve"> de </w:t>
            </w:r>
            <w:proofErr w:type="spellStart"/>
            <w:r w:rsidRPr="000466C8">
              <w:rPr>
                <w:rFonts w:ascii="Arial" w:hAnsi="Arial" w:cs="Arial"/>
                <w:color w:val="000000"/>
              </w:rPr>
              <w:t>vinila</w:t>
            </w:r>
            <w:proofErr w:type="spellEnd"/>
            <w:r w:rsidRPr="000466C8">
              <w:rPr>
                <w:rFonts w:ascii="Arial" w:hAnsi="Arial" w:cs="Arial"/>
                <w:color w:val="000000"/>
              </w:rPr>
              <w:t>.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03</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04</w:t>
            </w:r>
          </w:p>
        </w:tc>
        <w:tc>
          <w:tcPr>
            <w:tcW w:w="821" w:type="dxa"/>
            <w:tcBorders>
              <w:top w:val="single" w:sz="4" w:space="0" w:color="auto"/>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single" w:sz="4" w:space="0" w:color="auto"/>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single" w:sz="4" w:space="0" w:color="auto"/>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telefone CI 2 pares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telefone CI 4 pares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04</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05</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alumínio duplex 16mm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alumínio triplex10mm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alumínio triplex16mm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Cabo alumínio </w:t>
            </w:r>
            <w:proofErr w:type="spellStart"/>
            <w:r w:rsidRPr="000466C8">
              <w:rPr>
                <w:color w:val="000000"/>
              </w:rPr>
              <w:t>Quadruplex</w:t>
            </w:r>
            <w:proofErr w:type="spellEnd"/>
            <w:r w:rsidRPr="000466C8">
              <w:rPr>
                <w:color w:val="000000"/>
              </w:rPr>
              <w:t xml:space="preserve"> 35mm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alumínio duplex 10mm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Cabo alumínio </w:t>
            </w:r>
            <w:proofErr w:type="spellStart"/>
            <w:r w:rsidRPr="000466C8">
              <w:rPr>
                <w:color w:val="000000"/>
              </w:rPr>
              <w:t>triplex</w:t>
            </w:r>
            <w:proofErr w:type="spellEnd"/>
            <w:r w:rsidRPr="000466C8">
              <w:rPr>
                <w:color w:val="000000"/>
              </w:rPr>
              <w:t xml:space="preserve"> 25mm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Cabo alumínio </w:t>
            </w:r>
            <w:proofErr w:type="spellStart"/>
            <w:r w:rsidRPr="000466C8">
              <w:rPr>
                <w:color w:val="000000"/>
              </w:rPr>
              <w:t>quadruplex</w:t>
            </w:r>
            <w:proofErr w:type="spellEnd"/>
            <w:r w:rsidRPr="000466C8">
              <w:rPr>
                <w:color w:val="000000"/>
              </w:rPr>
              <w:t xml:space="preserve"> 25mm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05</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06</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verde rígido 16mm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Cabo verde rígido 25mm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lastRenderedPageBreak/>
              <w:t>Total do Lote 06</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07</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14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Fio paralelo 2 x 1.0mm Cabos isolados com PVC</w:t>
            </w:r>
            <w:r w:rsidRPr="000466C8">
              <w:rPr>
                <w:rFonts w:ascii="Arial" w:hAnsi="Arial" w:cs="Arial"/>
                <w:color w:val="000000"/>
              </w:rPr>
              <w:br/>
              <w:t>Tensão nominais até 450/750V NBR NM 247-5</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Fio paralelo 2 x 1.5mm Cabos isolados com PVC</w:t>
            </w:r>
            <w:r w:rsidRPr="000466C8">
              <w:rPr>
                <w:rFonts w:ascii="Arial" w:hAnsi="Arial" w:cs="Arial"/>
                <w:color w:val="000000"/>
              </w:rPr>
              <w:br/>
              <w:t>Tensão nominais até 450/750V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Fio paralelo 2 x 2.5mm Cabos isolados com PVC</w:t>
            </w:r>
            <w:r w:rsidRPr="000466C8">
              <w:rPr>
                <w:rFonts w:ascii="Arial" w:hAnsi="Arial" w:cs="Arial"/>
                <w:color w:val="000000"/>
              </w:rPr>
              <w:br/>
              <w:t>Tensão nominais até 450/750V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1400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Fio paralelo 2 x 4.0mm Cabos isolados com PVC</w:t>
            </w:r>
            <w:r w:rsidRPr="000466C8">
              <w:rPr>
                <w:rFonts w:ascii="Arial" w:hAnsi="Arial" w:cs="Arial"/>
                <w:color w:val="000000"/>
              </w:rPr>
              <w:br/>
              <w:t>Tensão nominais até 450/750V NBR NM 247-5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Total do Lote 07</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08</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Fio rígido 1,5mm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Fio rígido 2,5mm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Fio rígido 6,0mm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08</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09</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Disjuntor termomagnético 1x10 (NEMO)</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Disjuntor termomagnético 1x15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Disjuntor termomagnético 1x20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Disjuntor termomagnético 1x30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1x40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1x50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2x20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2x40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2x50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2x60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2x90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3x20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3x40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3x50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3x60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3x70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3x100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3x120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3x150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3x200 (NEMO)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1x10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1x16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1x20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1x30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1x40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1x50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28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2x20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2x40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2x50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2x60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2x90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3x20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3x40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3x60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3x70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3x100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3x120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3x150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Disjuntor termomagnético 3x200 (DIN)</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auto" w:fill="auto"/>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Disjuntor 63A Monopolar</w:t>
            </w:r>
          </w:p>
        </w:tc>
        <w:tc>
          <w:tcPr>
            <w:tcW w:w="821"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proofErr w:type="spellStart"/>
            <w:proofErr w:type="gramStart"/>
            <w:r w:rsidRPr="003F3E43">
              <w:rPr>
                <w:rFonts w:ascii="Arial" w:hAnsi="Arial" w:cs="Arial"/>
                <w:color w:val="000000"/>
              </w:rPr>
              <w:t>unid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A65AF2" w:rsidRDefault="00603CAE" w:rsidP="006F755C">
            <w:pPr>
              <w:rPr>
                <w:rFonts w:ascii="Arial" w:hAnsi="Arial" w:cs="Arial"/>
                <w:color w:val="000000"/>
                <w:highlight w:val="green"/>
              </w:rPr>
            </w:pPr>
          </w:p>
        </w:tc>
      </w:tr>
      <w:tr w:rsidR="00603CAE" w:rsidRPr="003F3E43"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auto" w:fill="auto"/>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Disjuntor Tripolar 100A</w:t>
            </w:r>
          </w:p>
        </w:tc>
        <w:tc>
          <w:tcPr>
            <w:tcW w:w="821"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proofErr w:type="spellStart"/>
            <w:proofErr w:type="gramStart"/>
            <w:r w:rsidRPr="003F3E43">
              <w:rPr>
                <w:rFonts w:ascii="Arial" w:hAnsi="Arial" w:cs="Arial"/>
                <w:color w:val="000000"/>
              </w:rPr>
              <w:t>unid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tcPr>
          <w:p w:rsidR="00603CAE" w:rsidRPr="00A65AF2" w:rsidRDefault="00603CAE" w:rsidP="006F755C">
            <w:pPr>
              <w:rPr>
                <w:rFonts w:ascii="Arial" w:hAnsi="Arial" w:cs="Arial"/>
                <w:color w:val="000000"/>
                <w:highlight w:val="green"/>
              </w:rPr>
            </w:pP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auto" w:fill="auto"/>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Disjuntor Tripolar 50 A</w:t>
            </w:r>
          </w:p>
        </w:tc>
        <w:tc>
          <w:tcPr>
            <w:tcW w:w="821"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proofErr w:type="spellStart"/>
            <w:proofErr w:type="gramStart"/>
            <w:r w:rsidRPr="003F3E43">
              <w:rPr>
                <w:rFonts w:ascii="Arial" w:hAnsi="Arial" w:cs="Arial"/>
                <w:color w:val="000000"/>
              </w:rPr>
              <w:t>unid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tcPr>
          <w:p w:rsidR="00603CAE" w:rsidRPr="00A65AF2" w:rsidRDefault="00603CAE" w:rsidP="006F755C">
            <w:pPr>
              <w:rPr>
                <w:rFonts w:ascii="Arial" w:hAnsi="Arial" w:cs="Arial"/>
                <w:color w:val="000000"/>
                <w:highlight w:val="green"/>
              </w:rPr>
            </w:pP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000000" w:fill="FFFF00"/>
            <w:noWrap/>
            <w:vAlign w:val="center"/>
            <w:hideMark/>
          </w:tcPr>
          <w:p w:rsidR="00603CAE" w:rsidRPr="003F3E43" w:rsidRDefault="00603CAE" w:rsidP="006F755C">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000000" w:fill="FFFF00"/>
            <w:vAlign w:val="center"/>
          </w:tcPr>
          <w:p w:rsidR="00603CAE" w:rsidRPr="000466C8" w:rsidRDefault="00603CAE" w:rsidP="006F755C">
            <w:pPr>
              <w:jc w:val="center"/>
              <w:rPr>
                <w:rFonts w:ascii="Arial" w:hAnsi="Arial" w:cs="Arial"/>
                <w:color w:val="000000"/>
              </w:rPr>
            </w:pPr>
            <w:r w:rsidRPr="000466C8">
              <w:rPr>
                <w:rFonts w:ascii="Arial" w:hAnsi="Arial" w:cs="Arial"/>
                <w:color w:val="000000"/>
              </w:rPr>
              <w:t>Total do Lote 09</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3F3E43" w:rsidRDefault="00603CAE" w:rsidP="006F755C">
            <w:pPr>
              <w:jc w:val="center"/>
              <w:rPr>
                <w:rFonts w:ascii="Arial" w:hAnsi="Arial" w:cs="Arial"/>
                <w:color w:val="000000"/>
              </w:rPr>
            </w:pPr>
            <w:r w:rsidRPr="003F3E43">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10</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trifásico motor 15cv</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trifásico motor 20cv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trifásico motor 32cv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25A – 127V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32A – 127V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18A – 127V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25 A – 220 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32 A – 220 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Contator</w:t>
            </w:r>
            <w:proofErr w:type="spellEnd"/>
            <w:r w:rsidRPr="000466C8">
              <w:rPr>
                <w:color w:val="000000"/>
              </w:rPr>
              <w:t xml:space="preserve"> 18 A 220 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Relé Falta de fase 220V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Relé de Tempo 220v 15s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Relé de Nível 220v Inferior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Relé </w:t>
            </w:r>
            <w:proofErr w:type="spellStart"/>
            <w:r w:rsidRPr="000466C8">
              <w:rPr>
                <w:color w:val="000000"/>
              </w:rPr>
              <w:t>bimetálico</w:t>
            </w:r>
            <w:proofErr w:type="spellEnd"/>
            <w:r w:rsidRPr="000466C8">
              <w:rPr>
                <w:color w:val="000000"/>
              </w:rPr>
              <w:t xml:space="preserve"> motor 15CV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Relé </w:t>
            </w:r>
            <w:proofErr w:type="spellStart"/>
            <w:r w:rsidRPr="000466C8">
              <w:rPr>
                <w:color w:val="000000"/>
              </w:rPr>
              <w:t>bimetálico</w:t>
            </w:r>
            <w:proofErr w:type="spellEnd"/>
            <w:r w:rsidRPr="000466C8">
              <w:rPr>
                <w:color w:val="000000"/>
              </w:rPr>
              <w:t xml:space="preserve"> motor 20CV</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Relé fotoelétrico bivolt</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Base para Relé fotoelétrico bivolt</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tcPr>
          <w:p w:rsidR="00603CAE" w:rsidRPr="000466C8" w:rsidRDefault="00603CAE" w:rsidP="006F755C">
            <w:pPr>
              <w:rPr>
                <w:color w:val="000000"/>
              </w:rPr>
            </w:pPr>
            <w:proofErr w:type="spellStart"/>
            <w:r w:rsidRPr="00A86FFE">
              <w:rPr>
                <w:color w:val="000000"/>
              </w:rPr>
              <w:t>Contator</w:t>
            </w:r>
            <w:proofErr w:type="spellEnd"/>
            <w:r w:rsidRPr="00A86FFE">
              <w:rPr>
                <w:color w:val="000000"/>
              </w:rPr>
              <w:t xml:space="preserve"> 3rt 1044 1ag10 65 a 110 </w:t>
            </w:r>
            <w:proofErr w:type="spellStart"/>
            <w:r w:rsidRPr="00A86FFE">
              <w:rPr>
                <w:color w:val="000000"/>
              </w:rPr>
              <w:t>vca</w:t>
            </w:r>
            <w:proofErr w:type="spellEnd"/>
            <w:r w:rsidRPr="00A86FFE">
              <w:rPr>
                <w:color w:val="000000"/>
              </w:rPr>
              <w:t xml:space="preserve"> tripolar </w:t>
            </w:r>
            <w:proofErr w:type="spellStart"/>
            <w:r w:rsidRPr="00A86FFE">
              <w:rPr>
                <w:color w:val="000000"/>
              </w:rPr>
              <w:t>siemens</w:t>
            </w:r>
            <w:proofErr w:type="spellEnd"/>
            <w:r w:rsidRPr="00A86FFE">
              <w:rPr>
                <w:color w:val="000000"/>
              </w:rPr>
              <w:t>.</w:t>
            </w:r>
          </w:p>
        </w:tc>
        <w:tc>
          <w:tcPr>
            <w:tcW w:w="821" w:type="dxa"/>
            <w:tcBorders>
              <w:top w:val="nil"/>
              <w:left w:val="nil"/>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proofErr w:type="spellStart"/>
            <w:proofErr w:type="gramStart"/>
            <w:r>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02</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10</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11</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85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Time digital - bivolt -</w:t>
            </w:r>
            <w:r w:rsidRPr="000466C8">
              <w:rPr>
                <w:rFonts w:ascii="Arial" w:hAnsi="Arial" w:cs="Arial"/>
                <w:color w:val="000000"/>
              </w:rPr>
              <w:br/>
              <w:t>temporizador digital programável</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85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Time   analógico -   bivolt   -</w:t>
            </w:r>
            <w:r w:rsidRPr="000466C8">
              <w:rPr>
                <w:rFonts w:ascii="Arial" w:hAnsi="Arial" w:cs="Arial"/>
                <w:color w:val="000000"/>
              </w:rPr>
              <w:br/>
              <w:t>temporizador analógico programável</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11</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12</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Reator eletrônico 1x20w</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Reator eletrônico 1x40w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Reator eletrônico 2x20w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Reator eletrônico 2x40w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Reator vapor sódio/metálico 250w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Reator vapor sódio/metálico 400w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Reator vapor mercúrio 250w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Reator para lâmpada Led 50w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Reator vapor mercúrio 400W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12</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13</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Lâmpada vapor sódio/metálico 250w (colorida)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Lâmpada vapor mercúrio 400w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Lâmpada vapor mercúrio 250w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tubolar</w:t>
            </w:r>
            <w:proofErr w:type="spellEnd"/>
            <w:r w:rsidRPr="000466C8">
              <w:rPr>
                <w:color w:val="000000"/>
              </w:rPr>
              <w:t xml:space="preserve"> </w:t>
            </w:r>
            <w:proofErr w:type="spellStart"/>
            <w:r w:rsidRPr="000466C8">
              <w:rPr>
                <w:color w:val="000000"/>
              </w:rPr>
              <w:t>led</w:t>
            </w:r>
            <w:proofErr w:type="spellEnd"/>
            <w:r w:rsidRPr="000466C8">
              <w:rPr>
                <w:color w:val="000000"/>
              </w:rPr>
              <w:t xml:space="preserve"> 6w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tubolar</w:t>
            </w:r>
            <w:proofErr w:type="spellEnd"/>
            <w:r w:rsidRPr="000466C8">
              <w:rPr>
                <w:color w:val="000000"/>
              </w:rPr>
              <w:t xml:space="preserve"> </w:t>
            </w:r>
            <w:proofErr w:type="spellStart"/>
            <w:r w:rsidRPr="000466C8">
              <w:rPr>
                <w:color w:val="000000"/>
              </w:rPr>
              <w:t>led</w:t>
            </w:r>
            <w:proofErr w:type="spellEnd"/>
            <w:r w:rsidRPr="000466C8">
              <w:rPr>
                <w:color w:val="000000"/>
              </w:rPr>
              <w:t xml:space="preserve"> 8w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tubolar</w:t>
            </w:r>
            <w:proofErr w:type="spellEnd"/>
            <w:r w:rsidRPr="000466C8">
              <w:rPr>
                <w:color w:val="000000"/>
              </w:rPr>
              <w:t xml:space="preserve"> </w:t>
            </w:r>
            <w:proofErr w:type="spellStart"/>
            <w:r w:rsidRPr="000466C8">
              <w:rPr>
                <w:color w:val="000000"/>
              </w:rPr>
              <w:t>led</w:t>
            </w:r>
            <w:proofErr w:type="spellEnd"/>
            <w:r w:rsidRPr="000466C8">
              <w:rPr>
                <w:color w:val="000000"/>
              </w:rPr>
              <w:t xml:space="preserve"> 20w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tubolar</w:t>
            </w:r>
            <w:proofErr w:type="spellEnd"/>
            <w:r w:rsidRPr="000466C8">
              <w:rPr>
                <w:color w:val="000000"/>
              </w:rPr>
              <w:t xml:space="preserve"> </w:t>
            </w:r>
            <w:proofErr w:type="spellStart"/>
            <w:r w:rsidRPr="000466C8">
              <w:rPr>
                <w:color w:val="000000"/>
              </w:rPr>
              <w:t>led</w:t>
            </w:r>
            <w:proofErr w:type="spellEnd"/>
            <w:r w:rsidRPr="000466C8">
              <w:rPr>
                <w:color w:val="000000"/>
              </w:rPr>
              <w:t xml:space="preserve"> 40w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de </w:t>
            </w:r>
            <w:proofErr w:type="spellStart"/>
            <w:r w:rsidRPr="000466C8">
              <w:rPr>
                <w:color w:val="000000"/>
              </w:rPr>
              <w:t>led</w:t>
            </w:r>
            <w:proofErr w:type="spellEnd"/>
            <w:r w:rsidRPr="000466C8">
              <w:rPr>
                <w:color w:val="000000"/>
              </w:rPr>
              <w:t xml:space="preserve"> 7 W </w:t>
            </w:r>
            <w:proofErr w:type="spellStart"/>
            <w:r w:rsidRPr="000466C8">
              <w:rPr>
                <w:color w:val="000000"/>
              </w:rPr>
              <w:t>biv</w:t>
            </w:r>
            <w:proofErr w:type="spellEnd"/>
            <w:r w:rsidRPr="000466C8">
              <w:rPr>
                <w:color w:val="000000"/>
              </w:rPr>
              <w:t xml:space="preserve"> E 27</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led</w:t>
            </w:r>
            <w:proofErr w:type="spellEnd"/>
            <w:r w:rsidRPr="000466C8">
              <w:rPr>
                <w:color w:val="000000"/>
              </w:rPr>
              <w:t xml:space="preserve"> </w:t>
            </w:r>
            <w:proofErr w:type="spellStart"/>
            <w:r w:rsidRPr="000466C8">
              <w:rPr>
                <w:color w:val="000000"/>
              </w:rPr>
              <w:t>pêra</w:t>
            </w:r>
            <w:proofErr w:type="spellEnd"/>
            <w:r w:rsidRPr="000466C8">
              <w:rPr>
                <w:color w:val="000000"/>
              </w:rPr>
              <w:t xml:space="preserve"> 11w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Lâmpada Led 15 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led</w:t>
            </w:r>
            <w:proofErr w:type="spellEnd"/>
            <w:r w:rsidRPr="000466C8">
              <w:rPr>
                <w:color w:val="000000"/>
              </w:rPr>
              <w:t xml:space="preserve"> 30w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led</w:t>
            </w:r>
            <w:proofErr w:type="spellEnd"/>
            <w:r w:rsidRPr="000466C8">
              <w:rPr>
                <w:color w:val="000000"/>
              </w:rPr>
              <w:t xml:space="preserve"> 40w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led</w:t>
            </w:r>
            <w:proofErr w:type="spellEnd"/>
            <w:r w:rsidRPr="000466C8">
              <w:rPr>
                <w:color w:val="000000"/>
              </w:rPr>
              <w:t xml:space="preserve"> 50W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Lâmpada </w:t>
            </w:r>
            <w:proofErr w:type="spellStart"/>
            <w:r w:rsidRPr="000466C8">
              <w:rPr>
                <w:color w:val="000000"/>
              </w:rPr>
              <w:t>led</w:t>
            </w:r>
            <w:proofErr w:type="spellEnd"/>
            <w:r w:rsidRPr="000466C8">
              <w:rPr>
                <w:color w:val="000000"/>
              </w:rPr>
              <w:t xml:space="preserve"> 100W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r>
              <w:rPr>
                <w:color w:val="000000"/>
              </w:rPr>
              <w:lastRenderedPageBreak/>
              <w:t>115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color w:val="000000"/>
              </w:rPr>
            </w:pPr>
            <w:r w:rsidRPr="000466C8">
              <w:rPr>
                <w:color w:val="000000"/>
              </w:rPr>
              <w:t>LÂMPADA MINI GLOBO 3W</w:t>
            </w:r>
            <w:r w:rsidRPr="000466C8">
              <w:rPr>
                <w:color w:val="000000"/>
              </w:rPr>
              <w:br/>
              <w:t>Lâmpada mini globo | IP20 | E27 | 230° | 3W | 2700K | bivolt</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r w:rsidRPr="000466C8">
              <w:rPr>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color w:val="000000"/>
              </w:rPr>
            </w:pPr>
            <w:r w:rsidRPr="000466C8">
              <w:rPr>
                <w:color w:val="000000"/>
              </w:rPr>
              <w:t> </w:t>
            </w:r>
          </w:p>
        </w:tc>
      </w:tr>
      <w:tr w:rsidR="00603CAE" w:rsidRPr="000466C8" w:rsidTr="006F755C">
        <w:trPr>
          <w:trHeight w:val="85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r>
              <w:rPr>
                <w:color w:val="000000"/>
              </w:rPr>
              <w:t>116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color w:val="000000"/>
              </w:rPr>
            </w:pPr>
            <w:r w:rsidRPr="000466C8">
              <w:rPr>
                <w:color w:val="000000"/>
              </w:rPr>
              <w:t>Lâmpada de Led PAR 30 14 W</w:t>
            </w:r>
            <w:r w:rsidRPr="000466C8">
              <w:rPr>
                <w:color w:val="000000"/>
              </w:rPr>
              <w:br/>
              <w:t>127 VE</w:t>
            </w:r>
            <w:proofErr w:type="gramStart"/>
            <w:r w:rsidRPr="000466C8">
              <w:rPr>
                <w:color w:val="000000"/>
              </w:rPr>
              <w:t>2 )cores</w:t>
            </w:r>
            <w:proofErr w:type="gramEnd"/>
            <w:r w:rsidRPr="000466C8">
              <w:rPr>
                <w:color w:val="000000"/>
              </w:rPr>
              <w:t xml:space="preserve"> variadas)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r w:rsidRPr="000466C8">
              <w:rPr>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color w:val="000000"/>
              </w:rPr>
            </w:pPr>
            <w:r w:rsidRPr="000466C8">
              <w:rPr>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rsidR="00603CAE" w:rsidRPr="000466C8" w:rsidRDefault="00603CAE" w:rsidP="006F755C">
            <w:pPr>
              <w:jc w:val="center"/>
              <w:rPr>
                <w:color w:val="000000"/>
              </w:rPr>
            </w:pPr>
            <w:r>
              <w:rPr>
                <w:color w:val="000000"/>
              </w:rPr>
              <w:t>117</w:t>
            </w:r>
          </w:p>
        </w:tc>
        <w:tc>
          <w:tcPr>
            <w:tcW w:w="4678" w:type="dxa"/>
            <w:tcBorders>
              <w:top w:val="nil"/>
              <w:left w:val="nil"/>
              <w:bottom w:val="single" w:sz="4" w:space="0" w:color="auto"/>
              <w:right w:val="single" w:sz="4" w:space="0" w:color="auto"/>
            </w:tcBorders>
            <w:shd w:val="clear" w:color="000000" w:fill="FFFFFF"/>
            <w:vAlign w:val="bottom"/>
            <w:hideMark/>
          </w:tcPr>
          <w:p w:rsidR="00603CAE" w:rsidRPr="000466C8" w:rsidRDefault="00603CAE" w:rsidP="006F755C">
            <w:pPr>
              <w:rPr>
                <w:color w:val="000000"/>
              </w:rPr>
            </w:pPr>
            <w:r w:rsidRPr="000466C8">
              <w:rPr>
                <w:color w:val="000000"/>
              </w:rPr>
              <w:t>Lâmpada mista 127w</w:t>
            </w:r>
          </w:p>
        </w:tc>
        <w:tc>
          <w:tcPr>
            <w:tcW w:w="821" w:type="dxa"/>
            <w:tcBorders>
              <w:top w:val="nil"/>
              <w:left w:val="nil"/>
              <w:bottom w:val="single" w:sz="4" w:space="0" w:color="auto"/>
              <w:right w:val="single" w:sz="4" w:space="0" w:color="auto"/>
            </w:tcBorders>
            <w:shd w:val="clear" w:color="000000" w:fill="FFFFFF"/>
            <w:noWrap/>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000000" w:fill="FFFFFF"/>
            <w:noWrap/>
            <w:vAlign w:val="center"/>
            <w:hideMark/>
          </w:tcPr>
          <w:p w:rsidR="00603CAE" w:rsidRPr="000466C8" w:rsidRDefault="00603CAE" w:rsidP="006F755C">
            <w:pPr>
              <w:jc w:val="center"/>
              <w:rPr>
                <w:color w:val="000000"/>
              </w:rPr>
            </w:pPr>
            <w:r w:rsidRPr="000466C8">
              <w:rPr>
                <w:color w:val="000000"/>
              </w:rPr>
              <w:t>30</w:t>
            </w:r>
          </w:p>
        </w:tc>
        <w:tc>
          <w:tcPr>
            <w:tcW w:w="2268" w:type="dxa"/>
            <w:tcBorders>
              <w:top w:val="nil"/>
              <w:left w:val="nil"/>
              <w:bottom w:val="single" w:sz="4" w:space="0" w:color="auto"/>
              <w:right w:val="single" w:sz="4" w:space="0" w:color="auto"/>
            </w:tcBorders>
            <w:shd w:val="clear" w:color="000000" w:fill="FFFFFF"/>
            <w:noWrap/>
            <w:vAlign w:val="bottom"/>
            <w:hideMark/>
          </w:tcPr>
          <w:p w:rsidR="00603CAE" w:rsidRPr="000466C8" w:rsidRDefault="00603CAE" w:rsidP="006F755C">
            <w:pPr>
              <w:rPr>
                <w:color w:val="000000"/>
              </w:rPr>
            </w:pPr>
            <w:r w:rsidRPr="000466C8">
              <w:rPr>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r>
              <w:rPr>
                <w:color w:val="000000"/>
              </w:rPr>
              <w:t>118</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color w:val="000000"/>
              </w:rPr>
            </w:pPr>
            <w:proofErr w:type="spellStart"/>
            <w:r w:rsidRPr="000466C8">
              <w:rPr>
                <w:color w:val="000000"/>
              </w:rPr>
              <w:t>Chipe</w:t>
            </w:r>
            <w:proofErr w:type="spellEnd"/>
            <w:r w:rsidRPr="000466C8">
              <w:rPr>
                <w:color w:val="000000"/>
              </w:rPr>
              <w:t xml:space="preserve"> de </w:t>
            </w:r>
            <w:proofErr w:type="spellStart"/>
            <w:r w:rsidRPr="000466C8">
              <w:rPr>
                <w:color w:val="000000"/>
              </w:rPr>
              <w:t>led</w:t>
            </w:r>
            <w:proofErr w:type="spellEnd"/>
            <w:r w:rsidRPr="000466C8">
              <w:rPr>
                <w:color w:val="000000"/>
              </w:rPr>
              <w:t xml:space="preserve"> 50W</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r w:rsidRPr="000466C8">
              <w:rPr>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color w:val="000000"/>
              </w:rPr>
            </w:pPr>
            <w:r w:rsidRPr="000466C8">
              <w:rPr>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13</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14</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63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Bocal de lâmpada com sensor de presença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tcPr>
          <w:p w:rsidR="00603CAE" w:rsidRPr="003F3E43" w:rsidRDefault="00603CAE" w:rsidP="006F755C">
            <w:pPr>
              <w:rPr>
                <w:color w:val="000000"/>
              </w:rPr>
            </w:pPr>
            <w:r w:rsidRPr="003F3E43">
              <w:rPr>
                <w:color w:val="000000"/>
              </w:rPr>
              <w:t>Soquete Bocal de Encaixe para Lâmpada E27 2a Com Rabicho</w:t>
            </w:r>
          </w:p>
        </w:tc>
        <w:tc>
          <w:tcPr>
            <w:tcW w:w="821"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proofErr w:type="spellStart"/>
            <w:proofErr w:type="gramStart"/>
            <w:r w:rsidRPr="003F3E43">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60</w:t>
            </w:r>
          </w:p>
        </w:tc>
        <w:tc>
          <w:tcPr>
            <w:tcW w:w="2268" w:type="dxa"/>
            <w:tcBorders>
              <w:top w:val="nil"/>
              <w:left w:val="nil"/>
              <w:bottom w:val="single" w:sz="4" w:space="0" w:color="auto"/>
              <w:right w:val="single" w:sz="4" w:space="0" w:color="auto"/>
            </w:tcBorders>
            <w:shd w:val="clear" w:color="auto" w:fill="auto"/>
            <w:noWrap/>
            <w:vAlign w:val="bottom"/>
          </w:tcPr>
          <w:p w:rsidR="00603CAE" w:rsidRPr="00A65AF2" w:rsidRDefault="00603CAE" w:rsidP="006F755C">
            <w:pPr>
              <w:rPr>
                <w:rFonts w:ascii="Arial" w:hAnsi="Arial" w:cs="Arial"/>
                <w:color w:val="000000"/>
                <w:highlight w:val="green"/>
              </w:rPr>
            </w:pP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Sensor de presença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14</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15</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Pisca- Pisca de </w:t>
            </w:r>
            <w:proofErr w:type="spellStart"/>
            <w:r w:rsidRPr="000466C8">
              <w:rPr>
                <w:color w:val="000000"/>
              </w:rPr>
              <w:t>led</w:t>
            </w:r>
            <w:proofErr w:type="spellEnd"/>
            <w:r w:rsidRPr="000466C8">
              <w:rPr>
                <w:color w:val="000000"/>
              </w:rPr>
              <w:t xml:space="preserve"> (colorido e branco) de 10 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63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Cascata 400 </w:t>
            </w:r>
            <w:proofErr w:type="spellStart"/>
            <w:r w:rsidRPr="000466C8">
              <w:rPr>
                <w:color w:val="000000"/>
              </w:rPr>
              <w:t>led</w:t>
            </w:r>
            <w:proofErr w:type="spellEnd"/>
            <w:r w:rsidRPr="000466C8">
              <w:rPr>
                <w:color w:val="000000"/>
              </w:rPr>
              <w:t xml:space="preserve"> pisca </w:t>
            </w:r>
            <w:proofErr w:type="spellStart"/>
            <w:proofErr w:type="gramStart"/>
            <w:r w:rsidRPr="000466C8">
              <w:rPr>
                <w:color w:val="000000"/>
              </w:rPr>
              <w:t>pisca</w:t>
            </w:r>
            <w:proofErr w:type="spellEnd"/>
            <w:r w:rsidRPr="000466C8">
              <w:rPr>
                <w:color w:val="000000"/>
              </w:rPr>
              <w:t xml:space="preserve">  8</w:t>
            </w:r>
            <w:proofErr w:type="gramEnd"/>
            <w:r w:rsidRPr="000466C8">
              <w:rPr>
                <w:color w:val="000000"/>
              </w:rPr>
              <w:t xml:space="preserve"> funções branca 10m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Cascata 400 </w:t>
            </w:r>
            <w:proofErr w:type="spellStart"/>
            <w:r w:rsidRPr="000466C8">
              <w:rPr>
                <w:color w:val="000000"/>
              </w:rPr>
              <w:t>led</w:t>
            </w:r>
            <w:proofErr w:type="spellEnd"/>
            <w:r w:rsidRPr="000466C8">
              <w:rPr>
                <w:color w:val="000000"/>
              </w:rPr>
              <w:t xml:space="preserve"> estática branca10</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Mangueira </w:t>
            </w:r>
            <w:proofErr w:type="spellStart"/>
            <w:r w:rsidRPr="000466C8">
              <w:rPr>
                <w:color w:val="000000"/>
              </w:rPr>
              <w:t>led</w:t>
            </w:r>
            <w:proofErr w:type="spellEnd"/>
            <w:r w:rsidRPr="000466C8">
              <w:rPr>
                <w:color w:val="000000"/>
              </w:rPr>
              <w:t xml:space="preserve"> branca (quente)</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Mangueira </w:t>
            </w:r>
            <w:proofErr w:type="spellStart"/>
            <w:r w:rsidRPr="000466C8">
              <w:rPr>
                <w:color w:val="000000"/>
              </w:rPr>
              <w:t>led</w:t>
            </w:r>
            <w:proofErr w:type="spellEnd"/>
            <w:r w:rsidRPr="000466C8">
              <w:rPr>
                <w:color w:val="000000"/>
              </w:rPr>
              <w:t xml:space="preserve"> branca (</w:t>
            </w:r>
            <w:proofErr w:type="gramStart"/>
            <w:r w:rsidRPr="000466C8">
              <w:rPr>
                <w:color w:val="000000"/>
              </w:rPr>
              <w:t>frio )</w:t>
            </w:r>
            <w:proofErr w:type="gramEnd"/>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Mangueira </w:t>
            </w:r>
            <w:proofErr w:type="spellStart"/>
            <w:r w:rsidRPr="000466C8">
              <w:rPr>
                <w:color w:val="000000"/>
              </w:rPr>
              <w:t>led</w:t>
            </w:r>
            <w:proofErr w:type="spellEnd"/>
            <w:r w:rsidRPr="000466C8">
              <w:rPr>
                <w:color w:val="000000"/>
              </w:rPr>
              <w:t xml:space="preserve"> colorido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15</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16</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Pino macho 20 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Pino Macho 10 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Tomada </w:t>
            </w:r>
            <w:proofErr w:type="spellStart"/>
            <w:r w:rsidRPr="000466C8">
              <w:rPr>
                <w:color w:val="000000"/>
              </w:rPr>
              <w:t>femea</w:t>
            </w:r>
            <w:proofErr w:type="spellEnd"/>
            <w:r w:rsidRPr="000466C8">
              <w:rPr>
                <w:color w:val="000000"/>
              </w:rPr>
              <w:t xml:space="preserve"> 10 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Tomada </w:t>
            </w:r>
            <w:proofErr w:type="spellStart"/>
            <w:r w:rsidRPr="000466C8">
              <w:rPr>
                <w:color w:val="000000"/>
              </w:rPr>
              <w:t>femea</w:t>
            </w:r>
            <w:proofErr w:type="spellEnd"/>
            <w:r w:rsidRPr="000466C8">
              <w:rPr>
                <w:color w:val="000000"/>
              </w:rPr>
              <w:t xml:space="preserve"> 20 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10A padrão brasileiro sistema x</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20A padrão brasileiro sistema x</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Interruptor 1 seção + tomada embutir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Interruptor 2 seções + tomada embutir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Interruptor 1 seção embutir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Interruptor 2 seções embutir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Interruptor 3 seções embutir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de telefone sistema x</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embutir 10A padrão brasileiro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embutir 20A padrão brasileiro</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de sobrepor 3 pinos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de telefone embutir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Tomada 2 seções embutir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18</w:t>
            </w:r>
          </w:p>
        </w:tc>
        <w:tc>
          <w:tcPr>
            <w:tcW w:w="4678" w:type="dxa"/>
            <w:tcBorders>
              <w:top w:val="nil"/>
              <w:left w:val="nil"/>
              <w:bottom w:val="nil"/>
              <w:right w:val="nil"/>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Tomada dupla para caixa 4x4</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19</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Interruptor externo 1 seção sobrepor</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Tampa cega 4x2</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21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Tampa cega 4x4</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Caixa de </w:t>
            </w:r>
            <w:proofErr w:type="spellStart"/>
            <w:r w:rsidRPr="000466C8">
              <w:rPr>
                <w:color w:val="000000"/>
              </w:rPr>
              <w:t>pvc</w:t>
            </w:r>
            <w:proofErr w:type="spellEnd"/>
            <w:r w:rsidRPr="000466C8">
              <w:rPr>
                <w:color w:val="000000"/>
              </w:rPr>
              <w:t xml:space="preserve"> 4x2</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Caixa de </w:t>
            </w:r>
            <w:proofErr w:type="spellStart"/>
            <w:r w:rsidRPr="000466C8">
              <w:rPr>
                <w:color w:val="000000"/>
              </w:rPr>
              <w:t>pvc</w:t>
            </w:r>
            <w:proofErr w:type="spellEnd"/>
            <w:r w:rsidRPr="000466C8">
              <w:rPr>
                <w:color w:val="000000"/>
              </w:rPr>
              <w:t xml:space="preserve"> 4x4</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Caixa   de   </w:t>
            </w:r>
            <w:proofErr w:type="spellStart"/>
            <w:r w:rsidRPr="000466C8">
              <w:rPr>
                <w:rFonts w:ascii="Arial" w:hAnsi="Arial" w:cs="Arial"/>
                <w:color w:val="000000"/>
              </w:rPr>
              <w:t>pvc</w:t>
            </w:r>
            <w:proofErr w:type="spellEnd"/>
            <w:r w:rsidRPr="000466C8">
              <w:rPr>
                <w:rFonts w:ascii="Arial" w:hAnsi="Arial" w:cs="Arial"/>
                <w:color w:val="000000"/>
              </w:rPr>
              <w:t xml:space="preserve">   4x2   sobrepor sistema x</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Filtro de linha 5 tomadas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Plafunier</w:t>
            </w:r>
            <w:proofErr w:type="spellEnd"/>
            <w:r w:rsidRPr="000466C8">
              <w:rPr>
                <w:color w:val="000000"/>
              </w:rPr>
              <w:t xml:space="preserve"> inteligente</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sistema x</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28</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Caixa   embutir   com   disjuntor 20A+tomada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Adaptador </w:t>
            </w:r>
            <w:proofErr w:type="spellStart"/>
            <w:r w:rsidRPr="000466C8">
              <w:rPr>
                <w:color w:val="000000"/>
              </w:rPr>
              <w:t>pvc</w:t>
            </w:r>
            <w:proofErr w:type="spellEnd"/>
            <w:r w:rsidRPr="000466C8">
              <w:rPr>
                <w:color w:val="000000"/>
              </w:rPr>
              <w:t xml:space="preserve"> ½’’</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Adaptador </w:t>
            </w:r>
            <w:proofErr w:type="spellStart"/>
            <w:r w:rsidRPr="000466C8">
              <w:rPr>
                <w:color w:val="000000"/>
              </w:rPr>
              <w:t>pvc</w:t>
            </w:r>
            <w:proofErr w:type="spellEnd"/>
            <w:r w:rsidRPr="000466C8">
              <w:rPr>
                <w:color w:val="000000"/>
              </w:rPr>
              <w:t xml:space="preserve"> ¾’’</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Adaptador universal de 10 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Adaptador universal de 20 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Adaptador de tomada tipo T 10A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Adaptador de tomada tipo T 20A</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35</w:t>
            </w:r>
          </w:p>
        </w:tc>
        <w:tc>
          <w:tcPr>
            <w:tcW w:w="4678" w:type="dxa"/>
            <w:tcBorders>
              <w:top w:val="nil"/>
              <w:left w:val="nil"/>
              <w:bottom w:val="single" w:sz="4" w:space="0" w:color="auto"/>
              <w:right w:val="single" w:sz="4" w:space="0" w:color="auto"/>
            </w:tcBorders>
            <w:shd w:val="clear" w:color="auto" w:fill="auto"/>
            <w:vAlign w:val="bottom"/>
          </w:tcPr>
          <w:p w:rsidR="00603CAE" w:rsidRPr="000466C8" w:rsidRDefault="00603CAE" w:rsidP="006F755C">
            <w:pPr>
              <w:rPr>
                <w:rFonts w:ascii="Arial" w:hAnsi="Arial" w:cs="Arial"/>
                <w:color w:val="000000"/>
              </w:rPr>
            </w:pPr>
            <w:r w:rsidRPr="00A86FFE">
              <w:rPr>
                <w:rFonts w:ascii="Arial" w:hAnsi="Arial" w:cs="Arial"/>
                <w:color w:val="000000"/>
              </w:rPr>
              <w:t xml:space="preserve">Interruptor diferencial DR </w:t>
            </w:r>
            <w:r>
              <w:rPr>
                <w:rFonts w:ascii="Arial" w:hAnsi="Arial" w:cs="Arial"/>
                <w:color w:val="000000"/>
              </w:rPr>
              <w:t xml:space="preserve">WEG 63A 30MA 4P </w:t>
            </w:r>
            <w:proofErr w:type="spellStart"/>
            <w:r>
              <w:rPr>
                <w:rFonts w:ascii="Arial" w:hAnsi="Arial" w:cs="Arial"/>
                <w:color w:val="000000"/>
              </w:rPr>
              <w:t>tetrapolar</w:t>
            </w:r>
            <w:proofErr w:type="spellEnd"/>
            <w:r>
              <w:rPr>
                <w:rFonts w:ascii="Arial" w:hAnsi="Arial" w:cs="Arial"/>
                <w:color w:val="000000"/>
              </w:rPr>
              <w:t xml:space="preserve"> RDWH</w:t>
            </w:r>
          </w:p>
        </w:tc>
        <w:tc>
          <w:tcPr>
            <w:tcW w:w="821" w:type="dxa"/>
            <w:tcBorders>
              <w:top w:val="nil"/>
              <w:left w:val="nil"/>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proofErr w:type="spellStart"/>
            <w:proofErr w:type="gramStart"/>
            <w:r>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02</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16</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17</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Tubo de silicone para pistola 280g</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Vaselina 100g</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Vaselina 450g</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Cola </w:t>
            </w:r>
            <w:proofErr w:type="spellStart"/>
            <w:r w:rsidRPr="000466C8">
              <w:rPr>
                <w:color w:val="000000"/>
              </w:rPr>
              <w:t>Super</w:t>
            </w:r>
            <w:proofErr w:type="spellEnd"/>
            <w:r w:rsidRPr="000466C8">
              <w:rPr>
                <w:color w:val="000000"/>
              </w:rPr>
              <w:t xml:space="preserve"> </w:t>
            </w:r>
            <w:proofErr w:type="spellStart"/>
            <w:r w:rsidRPr="000466C8">
              <w:rPr>
                <w:color w:val="000000"/>
              </w:rPr>
              <w:t>bonder</w:t>
            </w:r>
            <w:proofErr w:type="spellEnd"/>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17</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lastRenderedPageBreak/>
              <w:t>LOTE 18</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Canaleta sistema x com fita adesiva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Canaleta </w:t>
            </w:r>
            <w:proofErr w:type="spellStart"/>
            <w:r w:rsidRPr="000466C8">
              <w:rPr>
                <w:color w:val="000000"/>
              </w:rPr>
              <w:t>pvc</w:t>
            </w:r>
            <w:proofErr w:type="spellEnd"/>
            <w:r w:rsidRPr="000466C8">
              <w:rPr>
                <w:color w:val="000000"/>
              </w:rPr>
              <w:t xml:space="preserve"> dupla- barra 2mt</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Canaleta </w:t>
            </w:r>
            <w:proofErr w:type="spellStart"/>
            <w:r w:rsidRPr="000466C8">
              <w:rPr>
                <w:color w:val="000000"/>
              </w:rPr>
              <w:t>pvc</w:t>
            </w:r>
            <w:proofErr w:type="spellEnd"/>
            <w:r w:rsidRPr="000466C8">
              <w:rPr>
                <w:color w:val="000000"/>
              </w:rPr>
              <w:t xml:space="preserve"> cinza 3mt</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E960D6" w:rsidP="006F755C">
            <w:pPr>
              <w:jc w:val="center"/>
              <w:rPr>
                <w:rFonts w:ascii="Arial" w:hAnsi="Arial" w:cs="Arial"/>
                <w:color w:val="000000"/>
              </w:rPr>
            </w:pPr>
            <w:r>
              <w:rPr>
                <w:rFonts w:ascii="Arial" w:hAnsi="Arial" w:cs="Arial"/>
                <w:color w:val="000000"/>
              </w:rPr>
              <w:t>4</w:t>
            </w:r>
            <w:bookmarkStart w:id="0" w:name="_GoBack"/>
            <w:bookmarkEnd w:id="0"/>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Mata junta sistema x</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18</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19</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Perfuração P-4</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Perfuração P-35</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Perfuração P-70</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Perfuração P-120</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bimetálico25mm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bimetálico35mm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bimetálico50mm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bimetálico70mm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19</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20</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Conduite</w:t>
            </w:r>
            <w:proofErr w:type="spellEnd"/>
            <w:r w:rsidRPr="000466C8">
              <w:rPr>
                <w:color w:val="000000"/>
              </w:rPr>
              <w:t xml:space="preserve"> </w:t>
            </w:r>
            <w:proofErr w:type="spellStart"/>
            <w:r w:rsidRPr="000466C8">
              <w:rPr>
                <w:color w:val="000000"/>
              </w:rPr>
              <w:t>conrrugado</w:t>
            </w:r>
            <w:proofErr w:type="spellEnd"/>
            <w:r w:rsidRPr="000466C8">
              <w:rPr>
                <w:color w:val="000000"/>
              </w:rPr>
              <w:t xml:space="preserve"> ½</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Conduite</w:t>
            </w:r>
            <w:proofErr w:type="spellEnd"/>
            <w:r w:rsidRPr="000466C8">
              <w:rPr>
                <w:color w:val="000000"/>
              </w:rPr>
              <w:t xml:space="preserve"> corrugado ¾</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Conduite</w:t>
            </w:r>
            <w:proofErr w:type="spellEnd"/>
            <w:r w:rsidRPr="000466C8">
              <w:rPr>
                <w:color w:val="000000"/>
              </w:rPr>
              <w:t xml:space="preserve"> corrugado 1”</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Kanaflex</w:t>
            </w:r>
            <w:proofErr w:type="spellEnd"/>
            <w:r w:rsidRPr="000466C8">
              <w:rPr>
                <w:color w:val="000000"/>
              </w:rPr>
              <w:t xml:space="preserve"> reforçado 1 ½”</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Kanaflex</w:t>
            </w:r>
            <w:proofErr w:type="spellEnd"/>
            <w:r w:rsidRPr="000466C8">
              <w:rPr>
                <w:color w:val="000000"/>
              </w:rPr>
              <w:t xml:space="preserve"> reforçado 2”</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proofErr w:type="spellStart"/>
            <w:r w:rsidRPr="000466C8">
              <w:rPr>
                <w:color w:val="000000"/>
              </w:rPr>
              <w:t>Kanaflex</w:t>
            </w:r>
            <w:proofErr w:type="spellEnd"/>
            <w:r w:rsidRPr="000466C8">
              <w:rPr>
                <w:color w:val="000000"/>
              </w:rPr>
              <w:t xml:space="preserve"> reforçado 4”</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lastRenderedPageBreak/>
              <w:t>Total do Lote 20</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21</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Ducha elétrica 5500w</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r w:rsidRPr="000466C8">
              <w:rPr>
                <w:rFonts w:ascii="Arial" w:hAnsi="Arial" w:cs="Arial"/>
                <w:color w:val="000000"/>
              </w:rPr>
              <w:t xml:space="preserve">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2</w:t>
            </w: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r w:rsidRPr="0095057A">
              <w:rPr>
                <w:rFonts w:ascii="Arial" w:hAnsi="Arial" w:cs="Arial"/>
                <w:color w:val="000000"/>
              </w:rPr>
              <w:t>Ducha Cascata Chuveirão Piscina Alumínio 12 Polegadas 3/4</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proofErr w:type="spellStart"/>
            <w:proofErr w:type="gramStart"/>
            <w:r>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28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w:t>
            </w:r>
          </w:p>
        </w:tc>
        <w:tc>
          <w:tcPr>
            <w:tcW w:w="4678" w:type="dxa"/>
            <w:tcBorders>
              <w:top w:val="single" w:sz="4" w:space="0" w:color="auto"/>
              <w:left w:val="nil"/>
              <w:bottom w:val="single" w:sz="4" w:space="0" w:color="auto"/>
              <w:right w:val="single" w:sz="4" w:space="0" w:color="auto"/>
            </w:tcBorders>
            <w:shd w:val="clear" w:color="auto" w:fill="auto"/>
            <w:noWrap/>
            <w:vAlign w:val="bottom"/>
          </w:tcPr>
          <w:p w:rsidR="00603CAE" w:rsidRPr="0095057A" w:rsidRDefault="00603CAE" w:rsidP="006F755C">
            <w:pPr>
              <w:rPr>
                <w:rFonts w:ascii="Arial" w:hAnsi="Arial" w:cs="Arial"/>
                <w:color w:val="000000"/>
              </w:rPr>
            </w:pPr>
            <w:r>
              <w:rPr>
                <w:rFonts w:ascii="Arial" w:hAnsi="Arial" w:cs="Arial"/>
                <w:color w:val="000000"/>
              </w:rPr>
              <w:t>Chuveiro 4T 127V 5500w</w:t>
            </w:r>
          </w:p>
        </w:tc>
        <w:tc>
          <w:tcPr>
            <w:tcW w:w="821" w:type="dxa"/>
            <w:tcBorders>
              <w:top w:val="single" w:sz="4" w:space="0" w:color="auto"/>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proofErr w:type="spellStart"/>
            <w:proofErr w:type="gramStart"/>
            <w:r>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21</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22</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Sonda aço 20mts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Sonda nylon 20mts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22</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23</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Suporte Topo 102mm p/ 4 </w:t>
            </w:r>
            <w:proofErr w:type="spellStart"/>
            <w:r w:rsidRPr="000466C8">
              <w:rPr>
                <w:rFonts w:ascii="Arial" w:hAnsi="Arial" w:cs="Arial"/>
                <w:color w:val="000000"/>
              </w:rPr>
              <w:t>petalas</w:t>
            </w:r>
            <w:proofErr w:type="spellEnd"/>
            <w:r w:rsidRPr="000466C8">
              <w:rPr>
                <w:rFonts w:ascii="Arial" w:hAnsi="Arial" w:cs="Arial"/>
                <w:color w:val="000000"/>
              </w:rPr>
              <w:t xml:space="preserve"> 60mm</w:t>
            </w:r>
          </w:p>
        </w:tc>
        <w:tc>
          <w:tcPr>
            <w:tcW w:w="821" w:type="dxa"/>
            <w:tcBorders>
              <w:top w:val="nil"/>
              <w:left w:val="nil"/>
              <w:bottom w:val="nil"/>
              <w:right w:val="nil"/>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pç</w:t>
            </w:r>
            <w:proofErr w:type="spellEnd"/>
            <w:proofErr w:type="gramEnd"/>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23</w:t>
            </w:r>
          </w:p>
        </w:tc>
        <w:tc>
          <w:tcPr>
            <w:tcW w:w="821" w:type="dxa"/>
            <w:tcBorders>
              <w:top w:val="single" w:sz="4" w:space="0" w:color="auto"/>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24</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Chave Magnética Externa 1x30</w:t>
            </w:r>
            <w:r w:rsidRPr="000466C8">
              <w:rPr>
                <w:rFonts w:ascii="Arial" w:hAnsi="Arial" w:cs="Arial"/>
                <w:color w:val="000000"/>
              </w:rPr>
              <w:br/>
              <w:t xml:space="preserve">220v s relé </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pç</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Chave magnética 5 HP</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Chave Magnética 10 HP</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42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Chave magnética iluminação 2 x 30 A- Corpo: Alumínio repuxado, polido quimicamente e </w:t>
            </w:r>
            <w:proofErr w:type="spellStart"/>
            <w:r w:rsidRPr="000466C8">
              <w:rPr>
                <w:rFonts w:ascii="Arial" w:hAnsi="Arial" w:cs="Arial"/>
                <w:color w:val="000000"/>
              </w:rPr>
              <w:t>anodizado</w:t>
            </w:r>
            <w:proofErr w:type="spellEnd"/>
            <w:r w:rsidRPr="000466C8">
              <w:rPr>
                <w:rFonts w:ascii="Arial" w:hAnsi="Arial" w:cs="Arial"/>
                <w:color w:val="000000"/>
              </w:rPr>
              <w:t xml:space="preserve">. Contatos: Latão estanhado, Contato de carga: Normalmente Aberto (NA). A pedido   poderá ser fornecido </w:t>
            </w:r>
            <w:proofErr w:type="gramStart"/>
            <w:r w:rsidRPr="000466C8">
              <w:rPr>
                <w:rFonts w:ascii="Arial" w:hAnsi="Arial" w:cs="Arial"/>
                <w:color w:val="000000"/>
              </w:rPr>
              <w:t>com  contatos</w:t>
            </w:r>
            <w:proofErr w:type="gramEnd"/>
            <w:r w:rsidRPr="000466C8">
              <w:rPr>
                <w:rFonts w:ascii="Arial" w:hAnsi="Arial" w:cs="Arial"/>
                <w:color w:val="000000"/>
              </w:rPr>
              <w:t xml:space="preserve">  normalmente fechados (NF) Fixação/instalação: Suporte de aço galvanizado  a fogo, Possibilidade de giro: 360° Acionamento Manual: Através de alavanca externa; Cabos de Ligação:</w:t>
            </w:r>
            <w:r w:rsidRPr="000466C8">
              <w:rPr>
                <w:rFonts w:ascii="Arial" w:hAnsi="Arial" w:cs="Arial"/>
                <w:color w:val="000000"/>
              </w:rPr>
              <w:br/>
              <w:t>Preto: Linha/Fase Vermelho: Carga Branco: Neutro/Comum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42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Chave magnética iluminação 2 x 50   A- Corpo:  Alumínio repuxado, polido quimicamente e </w:t>
            </w:r>
            <w:proofErr w:type="spellStart"/>
            <w:r w:rsidRPr="000466C8">
              <w:rPr>
                <w:rFonts w:ascii="Arial" w:hAnsi="Arial" w:cs="Arial"/>
                <w:color w:val="000000"/>
              </w:rPr>
              <w:t>anodizado</w:t>
            </w:r>
            <w:proofErr w:type="spellEnd"/>
            <w:r w:rsidRPr="000466C8">
              <w:rPr>
                <w:rFonts w:ascii="Arial" w:hAnsi="Arial" w:cs="Arial"/>
                <w:color w:val="000000"/>
              </w:rPr>
              <w:t xml:space="preserve">. Contatos: Latão estanhado, Contato de carga: Normalmente Aberto (NA). A pedido    poderá ser fornecido </w:t>
            </w:r>
            <w:proofErr w:type="gramStart"/>
            <w:r w:rsidRPr="000466C8">
              <w:rPr>
                <w:rFonts w:ascii="Arial" w:hAnsi="Arial" w:cs="Arial"/>
                <w:color w:val="000000"/>
              </w:rPr>
              <w:t>com  contatos</w:t>
            </w:r>
            <w:proofErr w:type="gramEnd"/>
            <w:r w:rsidRPr="000466C8">
              <w:rPr>
                <w:rFonts w:ascii="Arial" w:hAnsi="Arial" w:cs="Arial"/>
                <w:color w:val="000000"/>
              </w:rPr>
              <w:t xml:space="preserve">  normalmente fechados (NF) Fixação/instalação: Suporte de aço  galvanizado  a fogo, Possibilidade de giro: 360° Acionamento Manual: Através de alavanca externa; Cabos de Ligação:</w:t>
            </w:r>
            <w:r w:rsidRPr="000466C8">
              <w:rPr>
                <w:rFonts w:ascii="Arial" w:hAnsi="Arial" w:cs="Arial"/>
                <w:color w:val="000000"/>
              </w:rPr>
              <w:br/>
              <w:t>Preto: Linha/Fase Vermelho: Carga Branco: Neutro/Comum</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24</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25</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Estabilizador</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Extensão 5 metros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Extensão 10 Metros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Extensão 15 metros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mt</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Bateria para balança 2320</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Baterias 9 v alcalina</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Grampos para cabo </w:t>
            </w:r>
            <w:proofErr w:type="spellStart"/>
            <w:r w:rsidRPr="000466C8">
              <w:rPr>
                <w:color w:val="000000"/>
              </w:rPr>
              <w:t>coxial</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RJ 45</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Fita isolante 20 </w:t>
            </w:r>
            <w:proofErr w:type="spellStart"/>
            <w:r w:rsidRPr="000466C8">
              <w:rPr>
                <w:color w:val="000000"/>
              </w:rPr>
              <w:t>mts</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Fita alta-fusão 10 </w:t>
            </w:r>
            <w:proofErr w:type="spellStart"/>
            <w:r w:rsidRPr="000466C8">
              <w:rPr>
                <w:color w:val="000000"/>
              </w:rPr>
              <w:t>mts</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Fita isolante </w:t>
            </w:r>
            <w:proofErr w:type="spellStart"/>
            <w:r w:rsidRPr="000466C8">
              <w:rPr>
                <w:rFonts w:ascii="Arial" w:hAnsi="Arial" w:cs="Arial"/>
                <w:color w:val="000000"/>
              </w:rPr>
              <w:t>pvc</w:t>
            </w:r>
            <w:proofErr w:type="spellEnd"/>
            <w:r w:rsidRPr="000466C8">
              <w:rPr>
                <w:rFonts w:ascii="Arial" w:hAnsi="Arial" w:cs="Arial"/>
                <w:color w:val="000000"/>
              </w:rPr>
              <w:t xml:space="preserve"> para ar condicionado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Bucha com parafuso tamanhos variados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42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000000" w:fill="FFFFFF"/>
            <w:vAlign w:val="bottom"/>
            <w:hideMark/>
          </w:tcPr>
          <w:p w:rsidR="00603CAE" w:rsidRPr="00751723" w:rsidRDefault="00603CAE" w:rsidP="006F755C">
            <w:pPr>
              <w:rPr>
                <w:color w:val="000000"/>
              </w:rPr>
            </w:pPr>
            <w:r w:rsidRPr="00751723">
              <w:rPr>
                <w:color w:val="000000"/>
              </w:rPr>
              <w:t xml:space="preserve">CONJUNTO ARMAÇÃO E ISOLADOR VERTICAL ROLDANA PORCELANA POSTE   ARMAÇÃO   1   X   1 COM ISOLADOR 72 X 72- 1x1 com Isolador com sustentação cabos aéreos e isola a cordoalha de aço do poste, Vertical é composta por uma chapa de aço galvanizado com espessura de 5 mm, em formato “U”, com pino e contra pino, Isolador Polimérico tipo Roldana 72x72. Na base da peça é cravada uma chapa para apoio da fixação no poste. </w:t>
            </w:r>
            <w:proofErr w:type="gramStart"/>
            <w:r w:rsidRPr="00751723">
              <w:rPr>
                <w:color w:val="000000"/>
              </w:rPr>
              <w:t>com</w:t>
            </w:r>
            <w:proofErr w:type="gramEnd"/>
            <w:r w:rsidRPr="00751723">
              <w:rPr>
                <w:color w:val="000000"/>
              </w:rPr>
              <w:t xml:space="preserve"> classe de tensão I (até 15  kV entre fases). </w:t>
            </w:r>
          </w:p>
        </w:tc>
        <w:tc>
          <w:tcPr>
            <w:tcW w:w="821" w:type="dxa"/>
            <w:tcBorders>
              <w:top w:val="nil"/>
              <w:left w:val="nil"/>
              <w:bottom w:val="single" w:sz="4" w:space="0" w:color="auto"/>
              <w:right w:val="single" w:sz="4" w:space="0" w:color="auto"/>
            </w:tcBorders>
            <w:shd w:val="clear" w:color="000000" w:fill="FFFFFF"/>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000000" w:fill="FFFFFF"/>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000000" w:fill="FFFFFF"/>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000000" w:fill="FFFFFF"/>
            <w:vAlign w:val="center"/>
            <w:hideMark/>
          </w:tcPr>
          <w:p w:rsidR="00603CAE" w:rsidRPr="000466C8" w:rsidRDefault="00603CAE" w:rsidP="006F755C">
            <w:pPr>
              <w:rPr>
                <w:color w:val="000000"/>
              </w:rPr>
            </w:pPr>
            <w:r w:rsidRPr="000466C8">
              <w:rPr>
                <w:color w:val="000000"/>
              </w:rPr>
              <w:t>Roldana de porcelana 72x72</w:t>
            </w:r>
          </w:p>
        </w:tc>
        <w:tc>
          <w:tcPr>
            <w:tcW w:w="821" w:type="dxa"/>
            <w:tcBorders>
              <w:top w:val="nil"/>
              <w:left w:val="nil"/>
              <w:bottom w:val="single" w:sz="4" w:space="0" w:color="auto"/>
              <w:right w:val="single" w:sz="4" w:space="0" w:color="auto"/>
            </w:tcBorders>
            <w:shd w:val="clear" w:color="000000" w:fill="FFFFFF"/>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000000" w:fill="FFFFFF"/>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000000" w:fill="FFFFFF"/>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Fita </w:t>
            </w:r>
            <w:proofErr w:type="spellStart"/>
            <w:r w:rsidRPr="000466C8">
              <w:rPr>
                <w:color w:val="000000"/>
              </w:rPr>
              <w:t>fusimec</w:t>
            </w:r>
            <w:proofErr w:type="spellEnd"/>
            <w:r w:rsidRPr="000466C8">
              <w:rPr>
                <w:color w:val="000000"/>
              </w:rPr>
              <w:t xml:space="preserve"> rolo 25mts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Fecho para fita </w:t>
            </w:r>
            <w:proofErr w:type="spellStart"/>
            <w:r w:rsidRPr="000466C8">
              <w:rPr>
                <w:color w:val="000000"/>
              </w:rPr>
              <w:t>fusimec</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25</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26</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Luminária Emergência 30 </w:t>
            </w:r>
            <w:proofErr w:type="spellStart"/>
            <w:r w:rsidRPr="000466C8">
              <w:rPr>
                <w:color w:val="000000"/>
              </w:rPr>
              <w:t>led</w:t>
            </w:r>
            <w:proofErr w:type="spellEnd"/>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Lanterna de </w:t>
            </w:r>
            <w:proofErr w:type="spellStart"/>
            <w:r w:rsidRPr="000466C8">
              <w:rPr>
                <w:color w:val="000000"/>
              </w:rPr>
              <w:t>led</w:t>
            </w:r>
            <w:proofErr w:type="spellEnd"/>
            <w:r w:rsidRPr="000466C8">
              <w:rPr>
                <w:color w:val="000000"/>
              </w:rPr>
              <w:t xml:space="preserve"> alto brilho recarregável</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26</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27</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tcPr>
          <w:p w:rsidR="00603CAE" w:rsidRPr="003F3E43" w:rsidRDefault="00603CAE" w:rsidP="006F755C">
            <w:pPr>
              <w:rPr>
                <w:color w:val="000000"/>
              </w:rPr>
            </w:pPr>
            <w:r w:rsidRPr="003F3E43">
              <w:rPr>
                <w:color w:val="000000"/>
              </w:rPr>
              <w:t>Abraçadeira 20mm nylon</w:t>
            </w:r>
          </w:p>
        </w:tc>
        <w:tc>
          <w:tcPr>
            <w:tcW w:w="821" w:type="dxa"/>
            <w:tcBorders>
              <w:top w:val="single" w:sz="4" w:space="0" w:color="auto"/>
              <w:left w:val="nil"/>
              <w:bottom w:val="single" w:sz="4" w:space="0" w:color="auto"/>
              <w:right w:val="single" w:sz="4" w:space="0" w:color="auto"/>
            </w:tcBorders>
            <w:shd w:val="clear" w:color="auto" w:fill="auto"/>
            <w:vAlign w:val="center"/>
          </w:tcPr>
          <w:p w:rsidR="00603CAE" w:rsidRPr="003F3E43" w:rsidRDefault="00603CAE" w:rsidP="006F755C">
            <w:pPr>
              <w:jc w:val="center"/>
              <w:rPr>
                <w:color w:val="000000"/>
              </w:rPr>
            </w:pPr>
            <w:proofErr w:type="spellStart"/>
            <w:proofErr w:type="gramStart"/>
            <w:r w:rsidRPr="003F3E43">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600</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603CAE" w:rsidRPr="00A65AF2" w:rsidRDefault="00603CAE" w:rsidP="006F755C">
            <w:pPr>
              <w:rPr>
                <w:rFonts w:ascii="Arial" w:hAnsi="Arial" w:cs="Arial"/>
                <w:color w:val="000000"/>
                <w:highlight w:val="green"/>
              </w:rPr>
            </w:pP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2</w:t>
            </w:r>
          </w:p>
        </w:tc>
        <w:tc>
          <w:tcPr>
            <w:tcW w:w="4678" w:type="dxa"/>
            <w:tcBorders>
              <w:top w:val="single" w:sz="4" w:space="0" w:color="auto"/>
              <w:left w:val="nil"/>
              <w:bottom w:val="single" w:sz="4" w:space="0" w:color="auto"/>
              <w:right w:val="single" w:sz="4" w:space="0" w:color="auto"/>
            </w:tcBorders>
            <w:shd w:val="clear" w:color="auto" w:fill="auto"/>
            <w:vAlign w:val="center"/>
          </w:tcPr>
          <w:p w:rsidR="00603CAE" w:rsidRPr="003F3E43" w:rsidRDefault="00603CAE" w:rsidP="006F755C">
            <w:pPr>
              <w:rPr>
                <w:color w:val="000000"/>
              </w:rPr>
            </w:pPr>
            <w:r w:rsidRPr="003F3E43">
              <w:rPr>
                <w:color w:val="000000"/>
              </w:rPr>
              <w:t>Abraçadeira 30mm nylon</w:t>
            </w:r>
          </w:p>
        </w:tc>
        <w:tc>
          <w:tcPr>
            <w:tcW w:w="821" w:type="dxa"/>
            <w:tcBorders>
              <w:top w:val="single" w:sz="4" w:space="0" w:color="auto"/>
              <w:left w:val="nil"/>
              <w:bottom w:val="single" w:sz="4" w:space="0" w:color="auto"/>
              <w:right w:val="single" w:sz="4" w:space="0" w:color="auto"/>
            </w:tcBorders>
            <w:shd w:val="clear" w:color="auto" w:fill="auto"/>
            <w:vAlign w:val="center"/>
          </w:tcPr>
          <w:p w:rsidR="00603CAE" w:rsidRPr="003F3E43" w:rsidRDefault="00603CAE" w:rsidP="006F755C">
            <w:pPr>
              <w:jc w:val="center"/>
              <w:rPr>
                <w:color w:val="000000"/>
              </w:rPr>
            </w:pPr>
            <w:proofErr w:type="spellStart"/>
            <w:proofErr w:type="gramStart"/>
            <w:r w:rsidRPr="003F3E43">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600</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603CAE" w:rsidRPr="00A65AF2" w:rsidRDefault="00603CAE" w:rsidP="006F755C">
            <w:pPr>
              <w:rPr>
                <w:rFonts w:ascii="Arial" w:hAnsi="Arial" w:cs="Arial"/>
                <w:color w:val="000000"/>
                <w:highlight w:val="green"/>
              </w:rPr>
            </w:pP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lastRenderedPageBreak/>
              <w:t>3</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Abraçadeira 76mm nylon</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Abraçadeira 102mm nylon</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Abraçadeira 130mm nylon</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Abraçadeira 160mm nylon</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Abraçadeira 180mm nylon</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Abraçadeira 200mm nylon</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Abraçadeira cunha galvanizada ½”</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rPr>
                <w:color w:val="000000"/>
              </w:rPr>
            </w:pPr>
            <w:r w:rsidRPr="000466C8">
              <w:rPr>
                <w:color w:val="000000"/>
              </w:rPr>
              <w:t>Abraçadeira cunha galvanizada 3/4’’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Abraçadeira cunha galvanizada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Abraçadeira cunha galvanizada 1.½”</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Abraçadeira </w:t>
            </w:r>
            <w:proofErr w:type="spellStart"/>
            <w:r w:rsidRPr="000466C8">
              <w:rPr>
                <w:rFonts w:ascii="Arial" w:hAnsi="Arial" w:cs="Arial"/>
                <w:color w:val="000000"/>
              </w:rPr>
              <w:t>pvc</w:t>
            </w:r>
            <w:proofErr w:type="spellEnd"/>
            <w:r w:rsidRPr="000466C8">
              <w:rPr>
                <w:rFonts w:ascii="Arial" w:hAnsi="Arial" w:cs="Arial"/>
                <w:color w:val="000000"/>
              </w:rPr>
              <w:t xml:space="preserve"> ½’’</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Abraçadeira </w:t>
            </w:r>
            <w:proofErr w:type="spellStart"/>
            <w:r w:rsidRPr="000466C8">
              <w:rPr>
                <w:rFonts w:ascii="Arial" w:hAnsi="Arial" w:cs="Arial"/>
                <w:color w:val="000000"/>
              </w:rPr>
              <w:t>pvc</w:t>
            </w:r>
            <w:proofErr w:type="spellEnd"/>
            <w:r w:rsidRPr="000466C8">
              <w:rPr>
                <w:rFonts w:ascii="Arial" w:hAnsi="Arial" w:cs="Arial"/>
                <w:color w:val="000000"/>
              </w:rPr>
              <w:t xml:space="preserve"> 3/4’’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Abraçadeira galvanizada 3/4 a 1"1/2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Abraçadeira galvanizada 1/2 a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27</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28</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63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Quadro de distribuição de embutir 4 disjuntores DIN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color w:val="000000"/>
              </w:rPr>
            </w:pPr>
            <w:r w:rsidRPr="000466C8">
              <w:rPr>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rPr>
                <w:color w:val="000000"/>
              </w:rPr>
            </w:pPr>
            <w:r w:rsidRPr="000466C8">
              <w:rPr>
                <w:color w:val="000000"/>
              </w:rPr>
              <w:t> </w:t>
            </w:r>
          </w:p>
        </w:tc>
      </w:tr>
      <w:tr w:rsidR="00603CAE" w:rsidRPr="000466C8" w:rsidTr="006F755C">
        <w:trPr>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Quadro de distribuição de embutir 8 </w:t>
            </w:r>
            <w:proofErr w:type="spellStart"/>
            <w:r w:rsidRPr="000466C8">
              <w:rPr>
                <w:rFonts w:ascii="Arial" w:hAnsi="Arial" w:cs="Arial"/>
                <w:color w:val="000000"/>
              </w:rPr>
              <w:t>isjuntores</w:t>
            </w:r>
            <w:proofErr w:type="spellEnd"/>
            <w:r w:rsidRPr="000466C8">
              <w:rPr>
                <w:rFonts w:ascii="Arial" w:hAnsi="Arial" w:cs="Arial"/>
                <w:color w:val="000000"/>
              </w:rPr>
              <w:t xml:space="preserve"> DIN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Quadro de distribuição de embutir 12 disjuntores DIN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Quadro de distribuição de embutir 16 disjuntores DIN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Quadro de distribuição de embutir 18 disjuntores DIN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Quadro de distribuição de embutir 24 disjuntores DIN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28</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29</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de passagem 10x10</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de passagem 15x15</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de passagem 20x20</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de passagem 40x40</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29</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30</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99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Cabo de rede cat5e com 4 pares trançados compostos de condutores sólidos de cobre </w:t>
            </w:r>
            <w:proofErr w:type="spellStart"/>
            <w:r w:rsidRPr="000466C8">
              <w:rPr>
                <w:rFonts w:ascii="Arial" w:hAnsi="Arial" w:cs="Arial"/>
                <w:color w:val="000000"/>
              </w:rPr>
              <w:t>nú</w:t>
            </w:r>
            <w:proofErr w:type="spellEnd"/>
            <w:r w:rsidRPr="000466C8">
              <w:rPr>
                <w:rFonts w:ascii="Arial" w:hAnsi="Arial" w:cs="Arial"/>
                <w:color w:val="000000"/>
              </w:rPr>
              <w:t>,</w:t>
            </w:r>
            <w:r w:rsidRPr="000466C8">
              <w:rPr>
                <w:rFonts w:ascii="Arial" w:hAnsi="Arial" w:cs="Arial"/>
                <w:color w:val="000000"/>
              </w:rPr>
              <w:br/>
              <w:t xml:space="preserve">24 AWG, isolados em polietileno especial. Azul. Capa Externa em PVC na opção CMX. Diâmetro Nominal de 4,8 </w:t>
            </w:r>
            <w:proofErr w:type="spellStart"/>
            <w:r w:rsidRPr="000466C8">
              <w:rPr>
                <w:rFonts w:ascii="Arial" w:hAnsi="Arial" w:cs="Arial"/>
                <w:color w:val="000000"/>
              </w:rPr>
              <w:t>mm.</w:t>
            </w:r>
            <w:proofErr w:type="spellEnd"/>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proofErr w:type="spellStart"/>
            <w:proofErr w:type="gramStart"/>
            <w:r w:rsidRPr="000466C8">
              <w:rPr>
                <w:rFonts w:ascii="Arial" w:hAnsi="Arial" w:cs="Arial"/>
                <w:color w:val="000000"/>
              </w:rPr>
              <w:t>mt</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1700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30</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31</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Campainha para </w:t>
            </w:r>
            <w:proofErr w:type="gramStart"/>
            <w:r w:rsidRPr="000466C8">
              <w:rPr>
                <w:rFonts w:ascii="Arial" w:hAnsi="Arial" w:cs="Arial"/>
                <w:color w:val="000000"/>
              </w:rPr>
              <w:t>escola  tipo</w:t>
            </w:r>
            <w:proofErr w:type="gramEnd"/>
            <w:r w:rsidRPr="000466C8">
              <w:rPr>
                <w:rFonts w:ascii="Arial" w:hAnsi="Arial" w:cs="Arial"/>
                <w:color w:val="000000"/>
              </w:rPr>
              <w:t xml:space="preserve"> gongo, som  contínuo 95dB, 127V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Campainha sem fio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31</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32</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latão</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Parafuso olhal</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Parafuso chumbador</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Bucha alumínio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Bucha alumínio 1. 1/4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Bucha alumínio 1. 1/2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Bucha alumínio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Bucha alumínio 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Parafuso m16 200mm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Parafuso m16 300mm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Parafuso m16 400mm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S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S 1.1/4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S 1.1/2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S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S 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135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135 1.1/4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135 1.1/2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135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w:t>
            </w:r>
            <w:r>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135 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galvanizada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galvanizada 1.1/4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w:t>
            </w: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galvanizada 1.1/2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w:t>
            </w: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galvanizada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Curva galvanizada 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27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Curva </w:t>
            </w:r>
            <w:proofErr w:type="spellStart"/>
            <w:r w:rsidRPr="000466C8">
              <w:rPr>
                <w:color w:val="000000"/>
              </w:rPr>
              <w:t>pvc</w:t>
            </w:r>
            <w:proofErr w:type="spellEnd"/>
            <w:r w:rsidRPr="000466C8">
              <w:rPr>
                <w:color w:val="000000"/>
              </w:rPr>
              <w:t xml:space="preserve"> 90° ½’’</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Curva </w:t>
            </w:r>
            <w:proofErr w:type="spellStart"/>
            <w:r w:rsidRPr="000466C8">
              <w:rPr>
                <w:color w:val="000000"/>
              </w:rPr>
              <w:t>pvc</w:t>
            </w:r>
            <w:proofErr w:type="spellEnd"/>
            <w:r w:rsidRPr="000466C8">
              <w:rPr>
                <w:color w:val="000000"/>
              </w:rPr>
              <w:t xml:space="preserve"> 90° 3/4’’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32</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33</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1</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6</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7</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8</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13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14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cm 19</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r w:rsidRPr="000466C8">
              <w:rPr>
                <w:rFonts w:ascii="Arial" w:hAnsi="Arial" w:cs="Arial"/>
                <w:color w:val="000000"/>
              </w:rPr>
              <w:t>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com lente CMD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r w:rsidRPr="000466C8">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Caixa com lente CMD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33</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34</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10mm</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16mm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25mm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35mm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50mm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70mm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95mm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bota 120mm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10mm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16mm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25mm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35mm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50mm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70mm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95mm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Terminal tubular 120mm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bronze 10mm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bronze 16mm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19</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bronze 25mm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bronze 35mm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21</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bronze 50mm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Conector bronze 70mm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Duto </w:t>
            </w:r>
            <w:proofErr w:type="spellStart"/>
            <w:r w:rsidRPr="000466C8">
              <w:rPr>
                <w:color w:val="000000"/>
              </w:rPr>
              <w:t>pvc</w:t>
            </w:r>
            <w:proofErr w:type="spellEnd"/>
            <w:r w:rsidRPr="000466C8">
              <w:rPr>
                <w:color w:val="000000"/>
              </w:rPr>
              <w:t xml:space="preserve">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Duto </w:t>
            </w:r>
            <w:proofErr w:type="spellStart"/>
            <w:r w:rsidRPr="000466C8">
              <w:rPr>
                <w:color w:val="000000"/>
              </w:rPr>
              <w:t>pvc</w:t>
            </w:r>
            <w:proofErr w:type="spellEnd"/>
            <w:r w:rsidRPr="000466C8">
              <w:rPr>
                <w:color w:val="000000"/>
              </w:rPr>
              <w:t xml:space="preserve"> 1.1/4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Duto </w:t>
            </w:r>
            <w:proofErr w:type="spellStart"/>
            <w:r w:rsidRPr="000466C8">
              <w:rPr>
                <w:color w:val="000000"/>
              </w:rPr>
              <w:t>pvc</w:t>
            </w:r>
            <w:proofErr w:type="spellEnd"/>
            <w:r w:rsidRPr="000466C8">
              <w:rPr>
                <w:color w:val="000000"/>
              </w:rPr>
              <w:t xml:space="preserve"> 1.1/2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Duto </w:t>
            </w:r>
            <w:proofErr w:type="spellStart"/>
            <w:r w:rsidRPr="000466C8">
              <w:rPr>
                <w:color w:val="000000"/>
              </w:rPr>
              <w:t>pvc</w:t>
            </w:r>
            <w:proofErr w:type="spellEnd"/>
            <w:r w:rsidRPr="000466C8">
              <w:rPr>
                <w:color w:val="000000"/>
              </w:rPr>
              <w:t xml:space="preserve">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 xml:space="preserve">Duto </w:t>
            </w:r>
            <w:proofErr w:type="spellStart"/>
            <w:r w:rsidRPr="000466C8">
              <w:rPr>
                <w:color w:val="000000"/>
              </w:rPr>
              <w:t>pvc</w:t>
            </w:r>
            <w:proofErr w:type="spellEnd"/>
            <w:r w:rsidRPr="000466C8">
              <w:rPr>
                <w:color w:val="000000"/>
              </w:rPr>
              <w:t xml:space="preserve"> 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34</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35</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Eletroduto</w:t>
            </w:r>
            <w:proofErr w:type="spellEnd"/>
            <w:r w:rsidRPr="000466C8">
              <w:rPr>
                <w:rFonts w:ascii="Arial" w:hAnsi="Arial" w:cs="Arial"/>
                <w:color w:val="000000"/>
              </w:rPr>
              <w:t xml:space="preserve"> galvanizado a fogo 1” 3 metros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Eletroduto</w:t>
            </w:r>
            <w:proofErr w:type="spellEnd"/>
            <w:r w:rsidRPr="000466C8">
              <w:rPr>
                <w:rFonts w:ascii="Arial" w:hAnsi="Arial" w:cs="Arial"/>
                <w:color w:val="000000"/>
              </w:rPr>
              <w:t xml:space="preserve"> galvanizado a fogo 1.1/4” 3 metros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Eletroduto</w:t>
            </w:r>
            <w:proofErr w:type="spellEnd"/>
            <w:r w:rsidRPr="000466C8">
              <w:rPr>
                <w:rFonts w:ascii="Arial" w:hAnsi="Arial" w:cs="Arial"/>
                <w:color w:val="000000"/>
              </w:rPr>
              <w:t xml:space="preserve"> galvanizado a fogo 1.1/2” 3 metros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rPr>
                <w:color w:val="000000"/>
              </w:rPr>
            </w:pPr>
            <w:proofErr w:type="spellStart"/>
            <w:r w:rsidRPr="000466C8">
              <w:rPr>
                <w:color w:val="000000"/>
              </w:rPr>
              <w:t>Eletroduto</w:t>
            </w:r>
            <w:proofErr w:type="spellEnd"/>
            <w:r w:rsidRPr="000466C8">
              <w:rPr>
                <w:color w:val="000000"/>
              </w:rPr>
              <w:t xml:space="preserve"> galvanizado a fogo 2” 3 metros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Eletroduto</w:t>
            </w:r>
            <w:proofErr w:type="spellEnd"/>
            <w:r w:rsidRPr="000466C8">
              <w:rPr>
                <w:rFonts w:ascii="Arial" w:hAnsi="Arial" w:cs="Arial"/>
                <w:color w:val="000000"/>
              </w:rPr>
              <w:t xml:space="preserve"> galvanizado a fogo 3” 3 metros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sidRPr="00F60631">
              <w:rPr>
                <w:rFonts w:ascii="Arial" w:hAnsi="Arial" w:cs="Arial"/>
                <w:color w:val="000000"/>
                <w:sz w:val="24"/>
              </w:rPr>
              <w:t>Eletroduto</w:t>
            </w:r>
            <w:proofErr w:type="spellEnd"/>
            <w:r w:rsidRPr="00F60631">
              <w:rPr>
                <w:rFonts w:ascii="Arial" w:hAnsi="Arial" w:cs="Arial"/>
                <w:color w:val="000000"/>
                <w:sz w:val="24"/>
              </w:rPr>
              <w:t xml:space="preserve"> </w:t>
            </w:r>
            <w:proofErr w:type="spellStart"/>
            <w:r w:rsidRPr="00F60631">
              <w:rPr>
                <w:rFonts w:ascii="Arial" w:hAnsi="Arial" w:cs="Arial"/>
                <w:color w:val="000000"/>
                <w:sz w:val="24"/>
              </w:rPr>
              <w:t>pvc</w:t>
            </w:r>
            <w:proofErr w:type="spellEnd"/>
            <w:r w:rsidRPr="00F60631">
              <w:rPr>
                <w:rFonts w:ascii="Arial" w:hAnsi="Arial" w:cs="Arial"/>
                <w:color w:val="000000"/>
                <w:sz w:val="24"/>
              </w:rPr>
              <w:t xml:space="preserve"> rígido </w:t>
            </w:r>
            <w:proofErr w:type="spellStart"/>
            <w:r w:rsidRPr="00F60631">
              <w:rPr>
                <w:rFonts w:ascii="Arial" w:hAnsi="Arial" w:cs="Arial"/>
                <w:color w:val="000000"/>
                <w:sz w:val="24"/>
              </w:rPr>
              <w:t>roscável</w:t>
            </w:r>
            <w:proofErr w:type="spellEnd"/>
            <w:r w:rsidRPr="00F60631">
              <w:rPr>
                <w:rFonts w:ascii="Arial" w:hAnsi="Arial" w:cs="Arial"/>
                <w:color w:val="000000"/>
                <w:sz w:val="24"/>
              </w:rPr>
              <w:t xml:space="preserve"> 1/2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Eletroduto</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rígido </w:t>
            </w:r>
            <w:proofErr w:type="spellStart"/>
            <w:r w:rsidRPr="000466C8">
              <w:rPr>
                <w:rFonts w:ascii="Arial" w:hAnsi="Arial" w:cs="Arial"/>
                <w:color w:val="000000"/>
              </w:rPr>
              <w:t>roscável</w:t>
            </w:r>
            <w:proofErr w:type="spellEnd"/>
            <w:r w:rsidRPr="000466C8">
              <w:rPr>
                <w:rFonts w:ascii="Arial" w:hAnsi="Arial" w:cs="Arial"/>
                <w:color w:val="000000"/>
              </w:rPr>
              <w:t xml:space="preserve"> 1</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sidRPr="0015717B">
              <w:rPr>
                <w:rFonts w:ascii="Arial" w:hAnsi="Arial" w:cs="Arial"/>
                <w:color w:val="000000"/>
                <w:sz w:val="24"/>
              </w:rPr>
              <w:t>Eletroduto</w:t>
            </w:r>
            <w:proofErr w:type="spellEnd"/>
            <w:r w:rsidRPr="0015717B">
              <w:rPr>
                <w:rFonts w:ascii="Arial" w:hAnsi="Arial" w:cs="Arial"/>
                <w:color w:val="000000"/>
                <w:sz w:val="24"/>
              </w:rPr>
              <w:t xml:space="preserve"> </w:t>
            </w:r>
            <w:proofErr w:type="spellStart"/>
            <w:r w:rsidRPr="0015717B">
              <w:rPr>
                <w:rFonts w:ascii="Arial" w:hAnsi="Arial" w:cs="Arial"/>
                <w:color w:val="000000"/>
                <w:sz w:val="24"/>
              </w:rPr>
              <w:t>pvc</w:t>
            </w:r>
            <w:proofErr w:type="spellEnd"/>
            <w:r w:rsidRPr="0015717B">
              <w:rPr>
                <w:rFonts w:ascii="Arial" w:hAnsi="Arial" w:cs="Arial"/>
                <w:color w:val="000000"/>
                <w:sz w:val="24"/>
              </w:rPr>
              <w:t xml:space="preserve"> rígido </w:t>
            </w:r>
            <w:proofErr w:type="spellStart"/>
            <w:r w:rsidRPr="0015717B">
              <w:rPr>
                <w:rFonts w:ascii="Arial" w:hAnsi="Arial" w:cs="Arial"/>
                <w:color w:val="000000"/>
                <w:sz w:val="24"/>
              </w:rPr>
              <w:t>roscável</w:t>
            </w:r>
            <w:proofErr w:type="spellEnd"/>
            <w:r w:rsidRPr="0015717B">
              <w:rPr>
                <w:rFonts w:ascii="Arial" w:hAnsi="Arial" w:cs="Arial"/>
                <w:color w:val="000000"/>
                <w:sz w:val="24"/>
              </w:rPr>
              <w:t xml:space="preserve"> 1.1/4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Pr>
                <w:rFonts w:ascii="Arial" w:hAnsi="Arial" w:cs="Arial"/>
                <w:color w:val="000000"/>
              </w:rPr>
              <w:t>Eletroduto</w:t>
            </w:r>
            <w:proofErr w:type="spellEnd"/>
            <w:r>
              <w:rPr>
                <w:rFonts w:ascii="Arial" w:hAnsi="Arial" w:cs="Arial"/>
                <w:color w:val="000000"/>
              </w:rPr>
              <w:t xml:space="preserve"> </w:t>
            </w:r>
            <w:proofErr w:type="spellStart"/>
            <w:r>
              <w:rPr>
                <w:rFonts w:ascii="Arial" w:hAnsi="Arial" w:cs="Arial"/>
                <w:color w:val="000000"/>
              </w:rPr>
              <w:t>pvc</w:t>
            </w:r>
            <w:proofErr w:type="spellEnd"/>
            <w:r>
              <w:rPr>
                <w:rFonts w:ascii="Arial" w:hAnsi="Arial" w:cs="Arial"/>
                <w:color w:val="000000"/>
              </w:rPr>
              <w:t xml:space="preserve"> </w:t>
            </w:r>
            <w:r w:rsidRPr="00CF3C80">
              <w:rPr>
                <w:rFonts w:ascii="Arial" w:hAnsi="Arial" w:cs="Arial"/>
                <w:color w:val="000000"/>
                <w:sz w:val="24"/>
              </w:rPr>
              <w:t xml:space="preserve">rígido </w:t>
            </w:r>
            <w:proofErr w:type="spellStart"/>
            <w:r w:rsidRPr="00CF3C80">
              <w:rPr>
                <w:rFonts w:ascii="Arial" w:hAnsi="Arial" w:cs="Arial"/>
                <w:color w:val="000000"/>
                <w:sz w:val="24"/>
              </w:rPr>
              <w:t>roscável</w:t>
            </w:r>
            <w:proofErr w:type="spellEnd"/>
            <w:r w:rsidRPr="00CF3C80">
              <w:rPr>
                <w:rFonts w:ascii="Arial" w:hAnsi="Arial" w:cs="Arial"/>
                <w:color w:val="000000"/>
                <w:sz w:val="24"/>
              </w:rPr>
              <w:t xml:space="preserve"> 1 1/2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Eletroduto</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rígido </w:t>
            </w:r>
            <w:proofErr w:type="spellStart"/>
            <w:r w:rsidRPr="000466C8">
              <w:rPr>
                <w:rFonts w:ascii="Arial" w:hAnsi="Arial" w:cs="Arial"/>
                <w:color w:val="000000"/>
              </w:rPr>
              <w:t>roscável</w:t>
            </w:r>
            <w:proofErr w:type="spellEnd"/>
            <w:r w:rsidRPr="000466C8">
              <w:rPr>
                <w:rFonts w:ascii="Arial" w:hAnsi="Arial" w:cs="Arial"/>
                <w:color w:val="000000"/>
              </w:rPr>
              <w:t xml:space="preserve"> 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noWrap/>
            <w:vAlign w:val="center"/>
            <w:hideMark/>
          </w:tcPr>
          <w:p w:rsidR="00603CAE" w:rsidRPr="00CF3C80" w:rsidRDefault="00603CAE" w:rsidP="006F755C">
            <w:pPr>
              <w:rPr>
                <w:color w:val="000000"/>
                <w:sz w:val="28"/>
              </w:rPr>
            </w:pPr>
            <w:proofErr w:type="spellStart"/>
            <w:r w:rsidRPr="00CF3C80">
              <w:rPr>
                <w:color w:val="000000"/>
                <w:sz w:val="28"/>
              </w:rPr>
              <w:t>Eletroduto</w:t>
            </w:r>
            <w:proofErr w:type="spellEnd"/>
            <w:r w:rsidRPr="00CF3C80">
              <w:rPr>
                <w:color w:val="000000"/>
                <w:sz w:val="28"/>
              </w:rPr>
              <w:t xml:space="preserve"> </w:t>
            </w:r>
            <w:proofErr w:type="spellStart"/>
            <w:r w:rsidRPr="00CF3C80">
              <w:rPr>
                <w:color w:val="000000"/>
                <w:sz w:val="28"/>
              </w:rPr>
              <w:t>pvc</w:t>
            </w:r>
            <w:proofErr w:type="spellEnd"/>
            <w:r w:rsidRPr="00CF3C80">
              <w:rPr>
                <w:color w:val="000000"/>
                <w:sz w:val="28"/>
              </w:rPr>
              <w:t xml:space="preserve"> rígido </w:t>
            </w:r>
            <w:proofErr w:type="spellStart"/>
            <w:r w:rsidRPr="00CF3C80">
              <w:rPr>
                <w:color w:val="000000"/>
                <w:sz w:val="28"/>
              </w:rPr>
              <w:t>roscável</w:t>
            </w:r>
            <w:proofErr w:type="spellEnd"/>
            <w:r w:rsidRPr="00CF3C80">
              <w:rPr>
                <w:color w:val="000000"/>
                <w:sz w:val="28"/>
              </w:rPr>
              <w:t xml:space="preserve"> 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noWrap/>
            <w:vAlign w:val="center"/>
            <w:hideMark/>
          </w:tcPr>
          <w:p w:rsidR="00603CAE" w:rsidRPr="00CF3C80" w:rsidRDefault="00603CAE" w:rsidP="006F755C">
            <w:pPr>
              <w:rPr>
                <w:color w:val="000000"/>
                <w:sz w:val="28"/>
              </w:rPr>
            </w:pPr>
            <w:proofErr w:type="spellStart"/>
            <w:r w:rsidRPr="00CF3C80">
              <w:rPr>
                <w:color w:val="000000"/>
                <w:sz w:val="28"/>
              </w:rPr>
              <w:t>Eletroduto</w:t>
            </w:r>
            <w:proofErr w:type="spellEnd"/>
            <w:r w:rsidRPr="00CF3C80">
              <w:rPr>
                <w:color w:val="000000"/>
                <w:sz w:val="28"/>
              </w:rPr>
              <w:t xml:space="preserve"> </w:t>
            </w:r>
            <w:proofErr w:type="spellStart"/>
            <w:r w:rsidRPr="00CF3C80">
              <w:rPr>
                <w:color w:val="000000"/>
                <w:sz w:val="28"/>
              </w:rPr>
              <w:t>pvc</w:t>
            </w:r>
            <w:proofErr w:type="spellEnd"/>
            <w:r w:rsidRPr="00CF3C80">
              <w:rPr>
                <w:color w:val="000000"/>
                <w:sz w:val="28"/>
              </w:rPr>
              <w:t xml:space="preserve"> rígido </w:t>
            </w:r>
            <w:proofErr w:type="spellStart"/>
            <w:r w:rsidRPr="00CF3C80">
              <w:rPr>
                <w:color w:val="000000"/>
                <w:sz w:val="28"/>
              </w:rPr>
              <w:t>roscável</w:t>
            </w:r>
            <w:proofErr w:type="spellEnd"/>
            <w:r w:rsidRPr="00CF3C80">
              <w:rPr>
                <w:color w:val="000000"/>
                <w:sz w:val="28"/>
              </w:rPr>
              <w:t xml:space="preserve"> 3/4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Haste terra galvanizada</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F60631">
              <w:rPr>
                <w:rFonts w:ascii="Arial" w:hAnsi="Arial" w:cs="Arial"/>
                <w:color w:val="000000"/>
                <w:sz w:val="24"/>
              </w:rPr>
              <w:t>Haste de aterramento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35</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Default="00603CAE" w:rsidP="006F755C">
            <w:pPr>
              <w:jc w:val="center"/>
              <w:rPr>
                <w:sz w:val="20"/>
                <w:szCs w:val="20"/>
              </w:rPr>
            </w:pPr>
          </w:p>
          <w:p w:rsidR="00603CAE" w:rsidRDefault="00603CAE" w:rsidP="006F755C">
            <w:pPr>
              <w:jc w:val="center"/>
              <w:rPr>
                <w:sz w:val="20"/>
                <w:szCs w:val="20"/>
              </w:rPr>
            </w:pPr>
          </w:p>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36</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ZB passeio</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ZB garagem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R1 telefone</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20x20</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ferro 30x30</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76mm alumínio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102mm alumínio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Tampão 130mm alumínio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36</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37</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Poste galvanizado Pa1</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Poste galvanizado Pa2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Poste galvanizado Pa3</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Poste galvanizado Pa4</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Poste galvanizado Pa5</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Poste galvanizado Pa6</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rPr>
                <w:color w:val="000000"/>
              </w:rPr>
            </w:pPr>
            <w:r w:rsidRPr="000466C8">
              <w:rPr>
                <w:color w:val="000000"/>
              </w:rPr>
              <w:t>Poste galvanizado 6mts 76mm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37</w:t>
            </w:r>
          </w:p>
        </w:tc>
        <w:tc>
          <w:tcPr>
            <w:tcW w:w="821"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38</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Barramento pente monopolar 12 disjuntores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Barramento pente bipolar 12 disjuntores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Barramento pente tripolar 12 disjuntores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38</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39</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85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Solda Estanho 60x40 1mm C/ Fluxo Ra (t</w:t>
            </w:r>
            <w:proofErr w:type="gramStart"/>
            <w:r w:rsidRPr="000466C8">
              <w:rPr>
                <w:rFonts w:ascii="Arial" w:hAnsi="Arial" w:cs="Arial"/>
                <w:color w:val="000000"/>
              </w:rPr>
              <w:t>2)</w:t>
            </w:r>
            <w:r w:rsidRPr="000466C8">
              <w:rPr>
                <w:rFonts w:ascii="Arial" w:hAnsi="Arial" w:cs="Arial"/>
                <w:color w:val="000000"/>
              </w:rPr>
              <w:br/>
              <w:t>Rolo</w:t>
            </w:r>
            <w:proofErr w:type="gramEnd"/>
            <w:r w:rsidRPr="000466C8">
              <w:rPr>
                <w:rFonts w:ascii="Arial" w:hAnsi="Arial" w:cs="Arial"/>
                <w:color w:val="000000"/>
              </w:rPr>
              <w:t xml:space="preserve"> 500g</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Ferro de solda</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39</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40</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99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Refletor holofote </w:t>
            </w:r>
            <w:proofErr w:type="spellStart"/>
            <w:r w:rsidRPr="000466C8">
              <w:rPr>
                <w:rFonts w:ascii="Arial" w:hAnsi="Arial" w:cs="Arial"/>
                <w:color w:val="000000"/>
              </w:rPr>
              <w:t>microled</w:t>
            </w:r>
            <w:proofErr w:type="spellEnd"/>
            <w:r w:rsidRPr="000466C8">
              <w:rPr>
                <w:rFonts w:ascii="Arial" w:hAnsi="Arial" w:cs="Arial"/>
                <w:color w:val="000000"/>
              </w:rPr>
              <w:t xml:space="preserve"> </w:t>
            </w:r>
            <w:proofErr w:type="spellStart"/>
            <w:r w:rsidRPr="000466C8">
              <w:rPr>
                <w:rFonts w:ascii="Arial" w:hAnsi="Arial" w:cs="Arial"/>
                <w:color w:val="000000"/>
              </w:rPr>
              <w:t>smd</w:t>
            </w:r>
            <w:proofErr w:type="spellEnd"/>
            <w:r w:rsidRPr="000466C8">
              <w:rPr>
                <w:rFonts w:ascii="Arial" w:hAnsi="Arial" w:cs="Arial"/>
                <w:color w:val="000000"/>
              </w:rPr>
              <w:t xml:space="preserve"> 30w branco </w:t>
            </w:r>
            <w:proofErr w:type="spellStart"/>
            <w:r w:rsidRPr="000466C8">
              <w:rPr>
                <w:rFonts w:ascii="Arial" w:hAnsi="Arial" w:cs="Arial"/>
                <w:color w:val="000000"/>
              </w:rPr>
              <w:t>Super</w:t>
            </w:r>
            <w:proofErr w:type="spellEnd"/>
            <w:r w:rsidRPr="000466C8">
              <w:rPr>
                <w:rFonts w:ascii="Arial" w:hAnsi="Arial" w:cs="Arial"/>
                <w:color w:val="000000"/>
              </w:rPr>
              <w:t xml:space="preserve"> </w:t>
            </w:r>
            <w:proofErr w:type="spellStart"/>
            <w:r w:rsidRPr="000466C8">
              <w:rPr>
                <w:rFonts w:ascii="Arial" w:hAnsi="Arial" w:cs="Arial"/>
                <w:color w:val="000000"/>
              </w:rPr>
              <w:t>Slim</w:t>
            </w:r>
            <w:proofErr w:type="spellEnd"/>
            <w:r w:rsidRPr="000466C8">
              <w:rPr>
                <w:rFonts w:ascii="Arial" w:hAnsi="Arial" w:cs="Arial"/>
                <w:color w:val="000000"/>
              </w:rPr>
              <w:t xml:space="preserve"> Vidro </w:t>
            </w:r>
            <w:proofErr w:type="gramStart"/>
            <w:r w:rsidRPr="000466C8">
              <w:rPr>
                <w:rFonts w:ascii="Arial" w:hAnsi="Arial" w:cs="Arial"/>
                <w:color w:val="000000"/>
              </w:rPr>
              <w:t>Blindado  Acabamento</w:t>
            </w:r>
            <w:proofErr w:type="gramEnd"/>
            <w:r w:rsidRPr="000466C8">
              <w:rPr>
                <w:rFonts w:ascii="Arial" w:hAnsi="Arial" w:cs="Arial"/>
                <w:color w:val="000000"/>
              </w:rPr>
              <w:t xml:space="preserve"> em Black Jet Alto IRC Tipo de LED SMD - Última Geração LED Luminosidade 3000 Lúmens Reais Ângulo  de</w:t>
            </w:r>
            <w:r w:rsidRPr="000466C8">
              <w:rPr>
                <w:rFonts w:ascii="Arial" w:hAnsi="Arial" w:cs="Arial"/>
                <w:color w:val="000000"/>
              </w:rPr>
              <w:br/>
              <w:t>Iluminação 120º</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Refletor holofote </w:t>
            </w:r>
            <w:proofErr w:type="spellStart"/>
            <w:r w:rsidRPr="000466C8">
              <w:rPr>
                <w:rFonts w:ascii="Arial" w:hAnsi="Arial" w:cs="Arial"/>
                <w:color w:val="000000"/>
              </w:rPr>
              <w:t>microled</w:t>
            </w:r>
            <w:proofErr w:type="spellEnd"/>
            <w:r w:rsidRPr="000466C8">
              <w:rPr>
                <w:rFonts w:ascii="Arial" w:hAnsi="Arial" w:cs="Arial"/>
                <w:color w:val="000000"/>
              </w:rPr>
              <w:t xml:space="preserve"> </w:t>
            </w:r>
            <w:proofErr w:type="spellStart"/>
            <w:r w:rsidRPr="000466C8">
              <w:rPr>
                <w:rFonts w:ascii="Arial" w:hAnsi="Arial" w:cs="Arial"/>
                <w:color w:val="000000"/>
              </w:rPr>
              <w:t>smd</w:t>
            </w:r>
            <w:proofErr w:type="spellEnd"/>
            <w:r w:rsidRPr="000466C8">
              <w:rPr>
                <w:rFonts w:ascii="Arial" w:hAnsi="Arial" w:cs="Arial"/>
                <w:color w:val="000000"/>
              </w:rPr>
              <w:t xml:space="preserve"> 50w branco </w:t>
            </w:r>
            <w:proofErr w:type="spellStart"/>
            <w:r w:rsidRPr="000466C8">
              <w:rPr>
                <w:rFonts w:ascii="Arial" w:hAnsi="Arial" w:cs="Arial"/>
                <w:color w:val="000000"/>
              </w:rPr>
              <w:t>Super</w:t>
            </w:r>
            <w:proofErr w:type="spellEnd"/>
            <w:r w:rsidRPr="000466C8">
              <w:rPr>
                <w:rFonts w:ascii="Arial" w:hAnsi="Arial" w:cs="Arial"/>
                <w:color w:val="000000"/>
              </w:rPr>
              <w:t xml:space="preserve"> </w:t>
            </w:r>
            <w:proofErr w:type="spellStart"/>
            <w:r w:rsidRPr="000466C8">
              <w:rPr>
                <w:rFonts w:ascii="Arial" w:hAnsi="Arial" w:cs="Arial"/>
                <w:color w:val="000000"/>
              </w:rPr>
              <w:t>Slim</w:t>
            </w:r>
            <w:proofErr w:type="spellEnd"/>
            <w:r w:rsidRPr="000466C8">
              <w:rPr>
                <w:rFonts w:ascii="Arial" w:hAnsi="Arial" w:cs="Arial"/>
                <w:color w:val="000000"/>
              </w:rPr>
              <w:t xml:space="preserve"> Vidro Blindado Acabamento em Black Jet Alto IRC Tipo de LED SMD - Última Geração LED Luminosidade 5000</w:t>
            </w:r>
            <w:r w:rsidRPr="000466C8">
              <w:rPr>
                <w:rFonts w:ascii="Arial" w:hAnsi="Arial" w:cs="Arial"/>
                <w:color w:val="000000"/>
              </w:rPr>
              <w:br/>
              <w:t>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tcPr>
          <w:p w:rsidR="00603CAE" w:rsidRPr="003F3E43" w:rsidRDefault="00603CAE" w:rsidP="006F755C">
            <w:pPr>
              <w:rPr>
                <w:rFonts w:ascii="Arial" w:hAnsi="Arial" w:cs="Arial"/>
                <w:color w:val="000000"/>
              </w:rPr>
            </w:pPr>
            <w:r w:rsidRPr="003F3E43">
              <w:rPr>
                <w:rFonts w:ascii="Arial" w:hAnsi="Arial" w:cs="Arial"/>
                <w:color w:val="000000"/>
              </w:rPr>
              <w:t>Refletor H</w:t>
            </w:r>
            <w:r w:rsidRPr="003F3E43">
              <w:t xml:space="preserve"> </w:t>
            </w:r>
            <w:r w:rsidRPr="003F3E43">
              <w:rPr>
                <w:rFonts w:ascii="Arial" w:hAnsi="Arial" w:cs="Arial"/>
                <w:color w:val="000000"/>
              </w:rPr>
              <w:t xml:space="preserve">Refletor holofote </w:t>
            </w:r>
            <w:proofErr w:type="spellStart"/>
            <w:r w:rsidRPr="003F3E43">
              <w:rPr>
                <w:rFonts w:ascii="Arial" w:hAnsi="Arial" w:cs="Arial"/>
                <w:color w:val="000000"/>
              </w:rPr>
              <w:t>microled</w:t>
            </w:r>
            <w:proofErr w:type="spellEnd"/>
            <w:r w:rsidRPr="003F3E43">
              <w:rPr>
                <w:rFonts w:ascii="Arial" w:hAnsi="Arial" w:cs="Arial"/>
                <w:color w:val="000000"/>
              </w:rPr>
              <w:t xml:space="preserve"> </w:t>
            </w:r>
            <w:proofErr w:type="spellStart"/>
            <w:r w:rsidRPr="003F3E43">
              <w:rPr>
                <w:rFonts w:ascii="Arial" w:hAnsi="Arial" w:cs="Arial"/>
                <w:color w:val="000000"/>
              </w:rPr>
              <w:t>smd</w:t>
            </w:r>
            <w:proofErr w:type="spellEnd"/>
            <w:r w:rsidRPr="003F3E43">
              <w:rPr>
                <w:rFonts w:ascii="Arial" w:hAnsi="Arial" w:cs="Arial"/>
                <w:color w:val="000000"/>
              </w:rPr>
              <w:t xml:space="preserve"> 500w branco </w:t>
            </w:r>
            <w:proofErr w:type="spellStart"/>
            <w:r w:rsidRPr="003F3E43">
              <w:rPr>
                <w:rFonts w:ascii="Arial" w:hAnsi="Arial" w:cs="Arial"/>
                <w:color w:val="000000"/>
              </w:rPr>
              <w:t>Super</w:t>
            </w:r>
            <w:proofErr w:type="spellEnd"/>
            <w:r w:rsidRPr="003F3E43">
              <w:rPr>
                <w:rFonts w:ascii="Arial" w:hAnsi="Arial" w:cs="Arial"/>
                <w:color w:val="000000"/>
              </w:rPr>
              <w:t xml:space="preserve"> </w:t>
            </w:r>
            <w:proofErr w:type="spellStart"/>
            <w:r w:rsidRPr="003F3E43">
              <w:rPr>
                <w:rFonts w:ascii="Arial" w:hAnsi="Arial" w:cs="Arial"/>
                <w:color w:val="000000"/>
              </w:rPr>
              <w:t>Slim</w:t>
            </w:r>
            <w:proofErr w:type="spellEnd"/>
            <w:r w:rsidRPr="003F3E43">
              <w:rPr>
                <w:rFonts w:ascii="Arial" w:hAnsi="Arial" w:cs="Arial"/>
                <w:color w:val="000000"/>
              </w:rPr>
              <w:t xml:space="preserve"> Vidro Blindado Acabamento em Black Jet Alto IRC Tipo de LED SMD - Última Geração LED Luminosidade 5000</w:t>
            </w:r>
          </w:p>
          <w:p w:rsidR="00603CAE" w:rsidRPr="003F3E43" w:rsidRDefault="00603CAE" w:rsidP="006F755C">
            <w:pPr>
              <w:rPr>
                <w:rFonts w:ascii="Arial" w:hAnsi="Arial" w:cs="Arial"/>
                <w:color w:val="000000"/>
              </w:rPr>
            </w:pPr>
            <w:r w:rsidRPr="003F3E43">
              <w:rPr>
                <w:rFonts w:ascii="Arial" w:hAnsi="Arial" w:cs="Arial"/>
                <w:color w:val="000000"/>
              </w:rPr>
              <w:t xml:space="preserve">Lúmens Reais Ângulo de Iluminação 120º </w:t>
            </w:r>
            <w:proofErr w:type="spellStart"/>
            <w:r w:rsidRPr="003F3E43">
              <w:rPr>
                <w:rFonts w:ascii="Arial" w:hAnsi="Arial" w:cs="Arial"/>
                <w:color w:val="000000"/>
              </w:rPr>
              <w:t>olofote</w:t>
            </w:r>
            <w:proofErr w:type="spellEnd"/>
            <w:r w:rsidRPr="003F3E43">
              <w:rPr>
                <w:rFonts w:ascii="Arial" w:hAnsi="Arial" w:cs="Arial"/>
                <w:color w:val="000000"/>
              </w:rPr>
              <w:t xml:space="preserve"> </w:t>
            </w:r>
            <w:proofErr w:type="spellStart"/>
            <w:r w:rsidRPr="003F3E43">
              <w:rPr>
                <w:rFonts w:ascii="Arial" w:hAnsi="Arial" w:cs="Arial"/>
                <w:color w:val="000000"/>
              </w:rPr>
              <w:t>Slim</w:t>
            </w:r>
            <w:proofErr w:type="spellEnd"/>
            <w:r w:rsidRPr="003F3E43">
              <w:rPr>
                <w:rFonts w:ascii="Arial" w:hAnsi="Arial" w:cs="Arial"/>
                <w:color w:val="000000"/>
              </w:rPr>
              <w:t xml:space="preserve"> Ultra </w:t>
            </w:r>
            <w:proofErr w:type="spellStart"/>
            <w:r w:rsidRPr="003F3E43">
              <w:rPr>
                <w:rFonts w:ascii="Arial" w:hAnsi="Arial" w:cs="Arial"/>
                <w:color w:val="000000"/>
              </w:rPr>
              <w:t>Thin</w:t>
            </w:r>
            <w:proofErr w:type="spellEnd"/>
            <w:r w:rsidRPr="003F3E43">
              <w:rPr>
                <w:rFonts w:ascii="Arial" w:hAnsi="Arial" w:cs="Arial"/>
                <w:color w:val="000000"/>
              </w:rPr>
              <w:t xml:space="preserve"> </w:t>
            </w:r>
            <w:proofErr w:type="spellStart"/>
            <w:r w:rsidRPr="003F3E43">
              <w:rPr>
                <w:rFonts w:ascii="Arial" w:hAnsi="Arial" w:cs="Arial"/>
                <w:color w:val="000000"/>
              </w:rPr>
              <w:t>Microled</w:t>
            </w:r>
            <w:proofErr w:type="spellEnd"/>
            <w:r w:rsidRPr="003F3E43">
              <w:rPr>
                <w:rFonts w:ascii="Arial" w:hAnsi="Arial" w:cs="Arial"/>
                <w:color w:val="000000"/>
              </w:rPr>
              <w:t xml:space="preserve"> 500w - Branco Frio</w:t>
            </w:r>
          </w:p>
        </w:tc>
        <w:tc>
          <w:tcPr>
            <w:tcW w:w="821" w:type="dxa"/>
            <w:tcBorders>
              <w:top w:val="nil"/>
              <w:left w:val="nil"/>
              <w:bottom w:val="single" w:sz="4" w:space="0" w:color="auto"/>
              <w:right w:val="single" w:sz="4" w:space="0" w:color="auto"/>
            </w:tcBorders>
            <w:shd w:val="clear" w:color="auto" w:fill="auto"/>
            <w:vAlign w:val="center"/>
          </w:tcPr>
          <w:p w:rsidR="00603CAE" w:rsidRPr="003F3E43" w:rsidRDefault="00603CAE" w:rsidP="006F755C">
            <w:pPr>
              <w:jc w:val="center"/>
              <w:rPr>
                <w:color w:val="000000"/>
              </w:rPr>
            </w:pPr>
            <w:proofErr w:type="spellStart"/>
            <w:proofErr w:type="gramStart"/>
            <w:r w:rsidRPr="003F3E43">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3F3E43" w:rsidRDefault="00603CAE" w:rsidP="006F755C">
            <w:pPr>
              <w:jc w:val="center"/>
              <w:rPr>
                <w:rFonts w:ascii="Arial" w:hAnsi="Arial" w:cs="Arial"/>
                <w:color w:val="000000"/>
              </w:rPr>
            </w:pPr>
            <w:r w:rsidRPr="003F3E43">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tcPr>
          <w:p w:rsidR="00603CAE" w:rsidRPr="00657C37" w:rsidRDefault="00603CAE" w:rsidP="006F755C">
            <w:pPr>
              <w:rPr>
                <w:rFonts w:ascii="Arial" w:hAnsi="Arial" w:cs="Arial"/>
                <w:color w:val="000000"/>
                <w:highlight w:val="green"/>
              </w:rPr>
            </w:pPr>
          </w:p>
        </w:tc>
      </w:tr>
      <w:tr w:rsidR="00603CAE" w:rsidRPr="000466C8" w:rsidTr="006F755C">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Refletor holofote </w:t>
            </w:r>
            <w:proofErr w:type="spellStart"/>
            <w:r w:rsidRPr="000466C8">
              <w:rPr>
                <w:rFonts w:ascii="Arial" w:hAnsi="Arial" w:cs="Arial"/>
                <w:color w:val="000000"/>
              </w:rPr>
              <w:t>microled</w:t>
            </w:r>
            <w:proofErr w:type="spellEnd"/>
            <w:r w:rsidRPr="000466C8">
              <w:rPr>
                <w:rFonts w:ascii="Arial" w:hAnsi="Arial" w:cs="Arial"/>
                <w:color w:val="000000"/>
              </w:rPr>
              <w:t xml:space="preserve"> </w:t>
            </w:r>
            <w:proofErr w:type="spellStart"/>
            <w:r w:rsidRPr="000466C8">
              <w:rPr>
                <w:rFonts w:ascii="Arial" w:hAnsi="Arial" w:cs="Arial"/>
                <w:color w:val="000000"/>
              </w:rPr>
              <w:t>smd</w:t>
            </w:r>
            <w:proofErr w:type="spellEnd"/>
            <w:r w:rsidRPr="000466C8">
              <w:rPr>
                <w:rFonts w:ascii="Arial" w:hAnsi="Arial" w:cs="Arial"/>
                <w:color w:val="000000"/>
              </w:rPr>
              <w:t xml:space="preserve"> 100w branco </w:t>
            </w:r>
            <w:proofErr w:type="spellStart"/>
            <w:r w:rsidRPr="000466C8">
              <w:rPr>
                <w:rFonts w:ascii="Arial" w:hAnsi="Arial" w:cs="Arial"/>
                <w:color w:val="000000"/>
              </w:rPr>
              <w:t>Super</w:t>
            </w:r>
            <w:proofErr w:type="spellEnd"/>
            <w:r w:rsidRPr="000466C8">
              <w:rPr>
                <w:rFonts w:ascii="Arial" w:hAnsi="Arial" w:cs="Arial"/>
                <w:color w:val="000000"/>
              </w:rPr>
              <w:t xml:space="preserve"> </w:t>
            </w:r>
            <w:proofErr w:type="spellStart"/>
            <w:r w:rsidRPr="000466C8">
              <w:rPr>
                <w:rFonts w:ascii="Arial" w:hAnsi="Arial" w:cs="Arial"/>
                <w:color w:val="000000"/>
              </w:rPr>
              <w:t>Slim</w:t>
            </w:r>
            <w:proofErr w:type="spellEnd"/>
            <w:r w:rsidRPr="000466C8">
              <w:rPr>
                <w:rFonts w:ascii="Arial" w:hAnsi="Arial" w:cs="Arial"/>
                <w:color w:val="000000"/>
              </w:rPr>
              <w:t xml:space="preserve"> Vidro Blindado Acabamento em Black Jet Alto IRC Tipo de LED SMD - Última Geração LED Luminosidade 10.000</w:t>
            </w:r>
            <w:r w:rsidRPr="000466C8">
              <w:rPr>
                <w:rFonts w:ascii="Arial" w:hAnsi="Arial" w:cs="Arial"/>
                <w:color w:val="000000"/>
              </w:rPr>
              <w:br/>
              <w:t>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Refletor holofote </w:t>
            </w:r>
            <w:proofErr w:type="spellStart"/>
            <w:r w:rsidRPr="000466C8">
              <w:rPr>
                <w:rFonts w:ascii="Arial" w:hAnsi="Arial" w:cs="Arial"/>
                <w:color w:val="000000"/>
              </w:rPr>
              <w:t>microled</w:t>
            </w:r>
            <w:proofErr w:type="spellEnd"/>
            <w:r w:rsidRPr="000466C8">
              <w:rPr>
                <w:rFonts w:ascii="Arial" w:hAnsi="Arial" w:cs="Arial"/>
                <w:color w:val="000000"/>
              </w:rPr>
              <w:t xml:space="preserve"> </w:t>
            </w:r>
            <w:proofErr w:type="spellStart"/>
            <w:r w:rsidRPr="000466C8">
              <w:rPr>
                <w:rFonts w:ascii="Arial" w:hAnsi="Arial" w:cs="Arial"/>
                <w:color w:val="000000"/>
              </w:rPr>
              <w:t>smd</w:t>
            </w:r>
            <w:proofErr w:type="spellEnd"/>
            <w:r w:rsidRPr="000466C8">
              <w:rPr>
                <w:rFonts w:ascii="Arial" w:hAnsi="Arial" w:cs="Arial"/>
                <w:color w:val="000000"/>
              </w:rPr>
              <w:t xml:space="preserve"> 200w branco </w:t>
            </w:r>
            <w:proofErr w:type="spellStart"/>
            <w:r w:rsidRPr="000466C8">
              <w:rPr>
                <w:rFonts w:ascii="Arial" w:hAnsi="Arial" w:cs="Arial"/>
                <w:color w:val="000000"/>
              </w:rPr>
              <w:t>Super</w:t>
            </w:r>
            <w:proofErr w:type="spellEnd"/>
            <w:r w:rsidRPr="000466C8">
              <w:rPr>
                <w:rFonts w:ascii="Arial" w:hAnsi="Arial" w:cs="Arial"/>
                <w:color w:val="000000"/>
              </w:rPr>
              <w:t xml:space="preserve"> </w:t>
            </w:r>
            <w:proofErr w:type="spellStart"/>
            <w:r w:rsidRPr="000466C8">
              <w:rPr>
                <w:rFonts w:ascii="Arial" w:hAnsi="Arial" w:cs="Arial"/>
                <w:color w:val="000000"/>
              </w:rPr>
              <w:t>Slim</w:t>
            </w:r>
            <w:proofErr w:type="spellEnd"/>
            <w:r w:rsidRPr="000466C8">
              <w:rPr>
                <w:rFonts w:ascii="Arial" w:hAnsi="Arial" w:cs="Arial"/>
                <w:color w:val="000000"/>
              </w:rPr>
              <w:t xml:space="preserve"> Vidro </w:t>
            </w:r>
            <w:proofErr w:type="gramStart"/>
            <w:r w:rsidRPr="000466C8">
              <w:rPr>
                <w:rFonts w:ascii="Arial" w:hAnsi="Arial" w:cs="Arial"/>
                <w:color w:val="000000"/>
              </w:rPr>
              <w:t>Blindado  Acabamento</w:t>
            </w:r>
            <w:proofErr w:type="gramEnd"/>
            <w:r w:rsidRPr="000466C8">
              <w:rPr>
                <w:rFonts w:ascii="Arial" w:hAnsi="Arial" w:cs="Arial"/>
                <w:color w:val="000000"/>
              </w:rPr>
              <w:t xml:space="preserve"> em Black Jet Alto IRC Tipo de LED SMD - Última Geração LED Luminosidade 20.000 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Refletor holofote </w:t>
            </w:r>
            <w:proofErr w:type="spellStart"/>
            <w:r w:rsidRPr="000466C8">
              <w:rPr>
                <w:rFonts w:ascii="Arial" w:hAnsi="Arial" w:cs="Arial"/>
                <w:color w:val="000000"/>
              </w:rPr>
              <w:t>microled</w:t>
            </w:r>
            <w:proofErr w:type="spellEnd"/>
            <w:r w:rsidRPr="000466C8">
              <w:rPr>
                <w:rFonts w:ascii="Arial" w:hAnsi="Arial" w:cs="Arial"/>
                <w:color w:val="000000"/>
              </w:rPr>
              <w:t xml:space="preserve"> </w:t>
            </w:r>
            <w:proofErr w:type="spellStart"/>
            <w:r w:rsidRPr="000466C8">
              <w:rPr>
                <w:rFonts w:ascii="Arial" w:hAnsi="Arial" w:cs="Arial"/>
                <w:color w:val="000000"/>
              </w:rPr>
              <w:t>smd</w:t>
            </w:r>
            <w:proofErr w:type="spellEnd"/>
            <w:r w:rsidRPr="000466C8">
              <w:rPr>
                <w:rFonts w:ascii="Arial" w:hAnsi="Arial" w:cs="Arial"/>
                <w:color w:val="000000"/>
              </w:rPr>
              <w:t xml:space="preserve"> 50w colorido </w:t>
            </w:r>
            <w:proofErr w:type="spellStart"/>
            <w:r w:rsidRPr="000466C8">
              <w:rPr>
                <w:rFonts w:ascii="Arial" w:hAnsi="Arial" w:cs="Arial"/>
                <w:color w:val="000000"/>
              </w:rPr>
              <w:t>Super</w:t>
            </w:r>
            <w:proofErr w:type="spellEnd"/>
            <w:r w:rsidRPr="000466C8">
              <w:rPr>
                <w:rFonts w:ascii="Arial" w:hAnsi="Arial" w:cs="Arial"/>
                <w:color w:val="000000"/>
              </w:rPr>
              <w:t xml:space="preserve"> </w:t>
            </w:r>
            <w:proofErr w:type="spellStart"/>
            <w:r w:rsidRPr="000466C8">
              <w:rPr>
                <w:rFonts w:ascii="Arial" w:hAnsi="Arial" w:cs="Arial"/>
                <w:color w:val="000000"/>
              </w:rPr>
              <w:t>Slim</w:t>
            </w:r>
            <w:proofErr w:type="spellEnd"/>
            <w:r w:rsidRPr="000466C8">
              <w:rPr>
                <w:rFonts w:ascii="Arial" w:hAnsi="Arial" w:cs="Arial"/>
                <w:color w:val="000000"/>
              </w:rPr>
              <w:t xml:space="preserve"> Vidro Blindado Acabamento em Black Jet Alto IRC Tipo de LED SMD - Última Geração LED Luminosidade 3000</w:t>
            </w:r>
            <w:r w:rsidRPr="000466C8">
              <w:rPr>
                <w:rFonts w:ascii="Arial" w:hAnsi="Arial" w:cs="Arial"/>
                <w:color w:val="000000"/>
              </w:rPr>
              <w:br/>
              <w:t>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40</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41</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85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POSTE BALIZADOR 30CM P/ JARDIM EM ALUMÍNIO St1301 - Preto7,5 cm de largura x 7,5 cm de profundidade x 30 cm de altura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Poste jardim TLF 24 </w:t>
            </w:r>
            <w:proofErr w:type="spellStart"/>
            <w:r w:rsidRPr="000466C8">
              <w:rPr>
                <w:rFonts w:ascii="Arial" w:hAnsi="Arial" w:cs="Arial"/>
                <w:color w:val="000000"/>
              </w:rPr>
              <w:t>pr</w:t>
            </w:r>
            <w:proofErr w:type="spellEnd"/>
            <w:r w:rsidRPr="000466C8">
              <w:rPr>
                <w:rFonts w:ascii="Arial" w:hAnsi="Arial" w:cs="Arial"/>
                <w:color w:val="000000"/>
              </w:rPr>
              <w:t xml:space="preserve"> fosco alumínio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99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LUMINÁRIA ESPETO JARDIM 15W LED cores</w:t>
            </w:r>
            <w:r w:rsidRPr="000466C8">
              <w:rPr>
                <w:rFonts w:ascii="Arial" w:hAnsi="Arial" w:cs="Arial"/>
                <w:color w:val="000000"/>
              </w:rPr>
              <w:br/>
              <w:t xml:space="preserve">diversas - Prova D’água Potência15W; Ano2021. Ângulo de abertura30º; Vida útil 50.000 horas; Voltagem Bivolt Automático (110v-220v); Refletor80mm x 60mm; Espeto 220mm; Tamanho total 310mm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CONECTOR DE DERIVAÇÃO PERFURANTE</w:t>
            </w:r>
            <w:r w:rsidRPr="000466C8">
              <w:rPr>
                <w:rFonts w:ascii="Arial" w:hAnsi="Arial" w:cs="Arial"/>
                <w:color w:val="000000"/>
              </w:rPr>
              <w:br/>
              <w:t xml:space="preserve">conector emenda fios/cabos tipo: derivação perfurante material: </w:t>
            </w:r>
            <w:proofErr w:type="spellStart"/>
            <w:r w:rsidRPr="000466C8">
              <w:rPr>
                <w:rFonts w:ascii="Arial" w:hAnsi="Arial" w:cs="Arial"/>
                <w:color w:val="000000"/>
              </w:rPr>
              <w:t>polimero</w:t>
            </w:r>
            <w:proofErr w:type="spellEnd"/>
            <w:r w:rsidRPr="000466C8">
              <w:rPr>
                <w:rFonts w:ascii="Arial" w:hAnsi="Arial" w:cs="Arial"/>
                <w:color w:val="000000"/>
              </w:rPr>
              <w:t xml:space="preserve"> capacidade: 10 a 95 mm2</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655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LUMINARIA PUBLICA PETALA 50W LED PARA POSTE      BRANCO      FRIO</w:t>
            </w:r>
            <w:r w:rsidRPr="000466C8">
              <w:rPr>
                <w:rFonts w:ascii="Arial" w:hAnsi="Arial" w:cs="Arial"/>
                <w:color w:val="000000"/>
              </w:rPr>
              <w:br/>
              <w:t>Potência: 50W</w:t>
            </w:r>
            <w:r w:rsidRPr="000466C8">
              <w:rPr>
                <w:rFonts w:ascii="Arial" w:hAnsi="Arial" w:cs="Arial"/>
                <w:color w:val="000000"/>
              </w:rPr>
              <w:br/>
              <w:t xml:space="preserve">Voltagem: </w:t>
            </w:r>
            <w:proofErr w:type="spellStart"/>
            <w:r w:rsidRPr="000466C8">
              <w:rPr>
                <w:rFonts w:ascii="Arial" w:hAnsi="Arial" w:cs="Arial"/>
                <w:color w:val="000000"/>
              </w:rPr>
              <w:t>Bi-volt</w:t>
            </w:r>
            <w:proofErr w:type="spellEnd"/>
            <w:r w:rsidRPr="000466C8">
              <w:rPr>
                <w:rFonts w:ascii="Arial" w:hAnsi="Arial" w:cs="Arial"/>
                <w:color w:val="000000"/>
              </w:rPr>
              <w:t xml:space="preserve"> Eficiência Luminosa: 90 </w:t>
            </w:r>
            <w:proofErr w:type="spellStart"/>
            <w:r w:rsidRPr="000466C8">
              <w:rPr>
                <w:rFonts w:ascii="Arial" w:hAnsi="Arial" w:cs="Arial"/>
                <w:color w:val="000000"/>
              </w:rPr>
              <w:t>lm</w:t>
            </w:r>
            <w:proofErr w:type="spellEnd"/>
            <w:r w:rsidRPr="000466C8">
              <w:rPr>
                <w:rFonts w:ascii="Arial" w:hAnsi="Arial" w:cs="Arial"/>
                <w:color w:val="000000"/>
              </w:rPr>
              <w:t xml:space="preserve">/w Fluxo    Luminoso:    5000    </w:t>
            </w:r>
            <w:proofErr w:type="spellStart"/>
            <w:r w:rsidRPr="000466C8">
              <w:rPr>
                <w:rFonts w:ascii="Arial" w:hAnsi="Arial" w:cs="Arial"/>
                <w:color w:val="000000"/>
              </w:rPr>
              <w:t>lm</w:t>
            </w:r>
            <w:proofErr w:type="spellEnd"/>
            <w:r w:rsidRPr="000466C8">
              <w:rPr>
                <w:rFonts w:ascii="Arial" w:hAnsi="Arial" w:cs="Arial"/>
                <w:color w:val="000000"/>
              </w:rPr>
              <w:br/>
              <w:t>- Temperatura de cor: Branco Frio 6000k</w:t>
            </w:r>
            <w:r w:rsidRPr="000466C8">
              <w:rPr>
                <w:rFonts w:ascii="Arial" w:hAnsi="Arial" w:cs="Arial"/>
                <w:color w:val="000000"/>
              </w:rPr>
              <w:br/>
              <w:t>- Ângulo   de   abertura:   125º</w:t>
            </w:r>
            <w:r w:rsidRPr="000466C8">
              <w:rPr>
                <w:rFonts w:ascii="Arial" w:hAnsi="Arial" w:cs="Arial"/>
                <w:color w:val="000000"/>
              </w:rPr>
              <w:br/>
              <w:t xml:space="preserve">- Lente: </w:t>
            </w:r>
            <w:proofErr w:type="spellStart"/>
            <w:r w:rsidRPr="000466C8">
              <w:rPr>
                <w:rFonts w:ascii="Arial" w:hAnsi="Arial" w:cs="Arial"/>
                <w:color w:val="000000"/>
              </w:rPr>
              <w:t>Batwing</w:t>
            </w:r>
            <w:proofErr w:type="spellEnd"/>
            <w:r w:rsidRPr="000466C8">
              <w:rPr>
                <w:rFonts w:ascii="Arial" w:hAnsi="Arial" w:cs="Arial"/>
                <w:color w:val="000000"/>
              </w:rPr>
              <w:br/>
              <w:t>- Proteção      agua:      IP66</w:t>
            </w:r>
            <w:r w:rsidRPr="000466C8">
              <w:rPr>
                <w:rFonts w:ascii="Arial" w:hAnsi="Arial" w:cs="Arial"/>
                <w:color w:val="000000"/>
              </w:rPr>
              <w:br/>
              <w:t>- Temperatura de trabalho: -20 a</w:t>
            </w:r>
            <w:r w:rsidRPr="000466C8">
              <w:rPr>
                <w:rFonts w:ascii="Arial" w:hAnsi="Arial" w:cs="Arial"/>
                <w:color w:val="000000"/>
              </w:rPr>
              <w:br/>
              <w:t>55 °C</w:t>
            </w:r>
            <w:r w:rsidRPr="000466C8">
              <w:rPr>
                <w:rFonts w:ascii="Arial" w:hAnsi="Arial" w:cs="Arial"/>
                <w:color w:val="000000"/>
              </w:rPr>
              <w:br/>
              <w:t xml:space="preserve">- </w:t>
            </w:r>
            <w:proofErr w:type="spellStart"/>
            <w:r w:rsidRPr="000466C8">
              <w:rPr>
                <w:rFonts w:ascii="Arial" w:hAnsi="Arial" w:cs="Arial"/>
                <w:color w:val="000000"/>
              </w:rPr>
              <w:t>Frequencia</w:t>
            </w:r>
            <w:proofErr w:type="spellEnd"/>
            <w:r w:rsidRPr="000466C8">
              <w:rPr>
                <w:rFonts w:ascii="Arial" w:hAnsi="Arial" w:cs="Arial"/>
                <w:color w:val="000000"/>
              </w:rPr>
              <w:t>: 85-265v</w:t>
            </w:r>
            <w:r w:rsidRPr="000466C8">
              <w:rPr>
                <w:rFonts w:ascii="Arial" w:hAnsi="Arial" w:cs="Arial"/>
                <w:color w:val="000000"/>
              </w:rPr>
              <w:br/>
              <w:t xml:space="preserve">- Material: </w:t>
            </w:r>
            <w:proofErr w:type="spellStart"/>
            <w:r w:rsidRPr="000466C8">
              <w:rPr>
                <w:rFonts w:ascii="Arial" w:hAnsi="Arial" w:cs="Arial"/>
                <w:color w:val="000000"/>
              </w:rPr>
              <w:t>Aluminio</w:t>
            </w:r>
            <w:proofErr w:type="spellEnd"/>
            <w:r w:rsidRPr="000466C8">
              <w:rPr>
                <w:rFonts w:ascii="Arial" w:hAnsi="Arial" w:cs="Arial"/>
                <w:color w:val="000000"/>
              </w:rPr>
              <w:t xml:space="preserve"> e Vidro</w:t>
            </w:r>
            <w:r w:rsidRPr="000466C8">
              <w:rPr>
                <w:rFonts w:ascii="Arial" w:hAnsi="Arial" w:cs="Arial"/>
                <w:color w:val="000000"/>
              </w:rPr>
              <w:br/>
              <w:t>- Cor da estrutura: Cinza ou preto</w:t>
            </w:r>
            <w:r w:rsidRPr="000466C8">
              <w:rPr>
                <w:rFonts w:ascii="Arial" w:hAnsi="Arial" w:cs="Arial"/>
                <w:color w:val="000000"/>
              </w:rPr>
              <w:br/>
              <w:t xml:space="preserve">- Certificação: CEE, </w:t>
            </w:r>
            <w:proofErr w:type="spellStart"/>
            <w:r w:rsidRPr="000466C8">
              <w:rPr>
                <w:rFonts w:ascii="Arial" w:hAnsi="Arial" w:cs="Arial"/>
                <w:color w:val="000000"/>
              </w:rPr>
              <w:t>RohS</w:t>
            </w:r>
            <w:proofErr w:type="spellEnd"/>
            <w:r w:rsidRPr="000466C8">
              <w:rPr>
                <w:rFonts w:ascii="Arial" w:hAnsi="Arial" w:cs="Arial"/>
                <w:color w:val="000000"/>
              </w:rPr>
              <w:br/>
              <w:t>- Dimensão Furo: 6,5cm</w:t>
            </w:r>
            <w:r w:rsidRPr="000466C8">
              <w:rPr>
                <w:rFonts w:ascii="Arial" w:hAnsi="Arial" w:cs="Arial"/>
                <w:color w:val="000000"/>
              </w:rPr>
              <w:br/>
              <w:t>- Peso: 5,0kg</w:t>
            </w:r>
            <w:r w:rsidRPr="000466C8">
              <w:rPr>
                <w:rFonts w:ascii="Arial" w:hAnsi="Arial" w:cs="Arial"/>
                <w:color w:val="000000"/>
              </w:rPr>
              <w:br/>
              <w:t xml:space="preserve">- Tecnologia </w:t>
            </w:r>
            <w:proofErr w:type="spellStart"/>
            <w:r w:rsidRPr="000466C8">
              <w:rPr>
                <w:rFonts w:ascii="Arial" w:hAnsi="Arial" w:cs="Arial"/>
                <w:color w:val="000000"/>
              </w:rPr>
              <w:t>Anti-Stromb</w:t>
            </w:r>
            <w:proofErr w:type="spellEnd"/>
            <w:r w:rsidRPr="000466C8">
              <w:rPr>
                <w:rFonts w:ascii="Arial" w:hAnsi="Arial" w:cs="Arial"/>
                <w:color w:val="000000"/>
              </w:rPr>
              <w:t>: Sim CARACTERÍSTICAS</w:t>
            </w:r>
            <w:r w:rsidRPr="000466C8">
              <w:rPr>
                <w:rFonts w:ascii="Arial" w:hAnsi="Arial" w:cs="Arial"/>
                <w:color w:val="000000"/>
              </w:rPr>
              <w:br/>
              <w:t>- Até 90% de economia de energia.</w:t>
            </w:r>
            <w:r w:rsidRPr="000466C8">
              <w:rPr>
                <w:rFonts w:ascii="Arial" w:hAnsi="Arial" w:cs="Arial"/>
                <w:color w:val="000000"/>
              </w:rPr>
              <w:br/>
              <w:t>- Baixa emissão de calor - luz fria</w:t>
            </w:r>
            <w:r w:rsidRPr="000466C8">
              <w:rPr>
                <w:rFonts w:ascii="Arial" w:hAnsi="Arial" w:cs="Arial"/>
                <w:color w:val="000000"/>
              </w:rPr>
              <w:br/>
              <w:t>- Durabilidade . GARANTIA de 12 meses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99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LUMINÁRIA PÚBLICA SUPER LED 100W BRANCO</w:t>
            </w:r>
            <w:r w:rsidRPr="000466C8">
              <w:rPr>
                <w:rFonts w:ascii="Arial" w:hAnsi="Arial" w:cs="Arial"/>
                <w:color w:val="000000"/>
              </w:rPr>
              <w:br/>
              <w:t>FRIO - PARA POSTE CONSUMO:   100W Tensão: Bivolt automático (100V - 240</w:t>
            </w:r>
            <w:proofErr w:type="gramStart"/>
            <w:r w:rsidRPr="000466C8">
              <w:rPr>
                <w:rFonts w:ascii="Arial" w:hAnsi="Arial" w:cs="Arial"/>
                <w:color w:val="000000"/>
              </w:rPr>
              <w:t>V)</w:t>
            </w:r>
            <w:r w:rsidRPr="000466C8">
              <w:rPr>
                <w:rFonts w:ascii="Arial" w:hAnsi="Arial" w:cs="Arial"/>
                <w:color w:val="000000"/>
              </w:rPr>
              <w:br/>
              <w:t>Cor</w:t>
            </w:r>
            <w:proofErr w:type="gramEnd"/>
            <w:r w:rsidRPr="000466C8">
              <w:rPr>
                <w:rFonts w:ascii="Arial" w:hAnsi="Arial" w:cs="Arial"/>
                <w:color w:val="000000"/>
              </w:rPr>
              <w:t xml:space="preserve"> da Luz: Branco Frio (6000K)</w:t>
            </w:r>
            <w:r w:rsidRPr="000466C8">
              <w:rPr>
                <w:rFonts w:ascii="Arial" w:hAnsi="Arial" w:cs="Arial"/>
                <w:color w:val="000000"/>
              </w:rPr>
              <w:br/>
              <w:t>Luminosidade: 8500 Lumens, com   variação   de   10% Ângulo de iluminação: 125º Índice de proteção: IP66. Proteção contra jatos de água forte e poeira. Vida útil: 40.000 horas Medidas: 80cm X 38cm X 15cm Peso: 5700 Gramas</w:t>
            </w:r>
            <w:r w:rsidRPr="000466C8">
              <w:rPr>
                <w:rFonts w:ascii="Arial" w:hAnsi="Arial" w:cs="Arial"/>
                <w:color w:val="000000"/>
              </w:rPr>
              <w:br/>
              <w:t xml:space="preserve">Material: Alumínio Itens inclusos: Luminária para iluminação pública e parafusos. Garantia: 1 ano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90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42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LUMINÁRIA PUBLICA PÉTALA 150W LED PARA POSTE      BRANCO      FRIO</w:t>
            </w:r>
            <w:r w:rsidRPr="000466C8">
              <w:rPr>
                <w:rFonts w:ascii="Arial" w:hAnsi="Arial" w:cs="Arial"/>
                <w:color w:val="000000"/>
              </w:rPr>
              <w:br/>
              <w:t>Potência: 150w</w:t>
            </w:r>
            <w:r w:rsidRPr="000466C8">
              <w:rPr>
                <w:rFonts w:ascii="Arial" w:hAnsi="Arial" w:cs="Arial"/>
                <w:color w:val="000000"/>
              </w:rPr>
              <w:br/>
              <w:t xml:space="preserve">Voltagem: </w:t>
            </w:r>
            <w:proofErr w:type="spellStart"/>
            <w:r w:rsidRPr="000466C8">
              <w:rPr>
                <w:rFonts w:ascii="Arial" w:hAnsi="Arial" w:cs="Arial"/>
                <w:color w:val="000000"/>
              </w:rPr>
              <w:t>Bi-volt</w:t>
            </w:r>
            <w:proofErr w:type="spellEnd"/>
            <w:r w:rsidRPr="000466C8">
              <w:rPr>
                <w:rFonts w:ascii="Arial" w:hAnsi="Arial" w:cs="Arial"/>
                <w:color w:val="000000"/>
              </w:rPr>
              <w:t xml:space="preserve"> Eficiência Luminosa: 100 </w:t>
            </w:r>
            <w:proofErr w:type="spellStart"/>
            <w:r w:rsidRPr="000466C8">
              <w:rPr>
                <w:rFonts w:ascii="Arial" w:hAnsi="Arial" w:cs="Arial"/>
                <w:color w:val="000000"/>
              </w:rPr>
              <w:t>lm</w:t>
            </w:r>
            <w:proofErr w:type="spellEnd"/>
            <w:r w:rsidRPr="000466C8">
              <w:rPr>
                <w:rFonts w:ascii="Arial" w:hAnsi="Arial" w:cs="Arial"/>
                <w:color w:val="000000"/>
              </w:rPr>
              <w:t xml:space="preserve">/w Fluxo Luminoso: 15000 </w:t>
            </w:r>
            <w:proofErr w:type="spellStart"/>
            <w:r w:rsidRPr="000466C8">
              <w:rPr>
                <w:rFonts w:ascii="Arial" w:hAnsi="Arial" w:cs="Arial"/>
                <w:color w:val="000000"/>
              </w:rPr>
              <w:t>lm</w:t>
            </w:r>
            <w:proofErr w:type="spellEnd"/>
            <w:r w:rsidRPr="000466C8">
              <w:rPr>
                <w:rFonts w:ascii="Arial" w:hAnsi="Arial" w:cs="Arial"/>
                <w:color w:val="000000"/>
              </w:rPr>
              <w:t xml:space="preserve"> Temperatura de cor: Branco </w:t>
            </w:r>
            <w:proofErr w:type="gramStart"/>
            <w:r w:rsidRPr="000466C8">
              <w:rPr>
                <w:rFonts w:ascii="Arial" w:hAnsi="Arial" w:cs="Arial"/>
                <w:color w:val="000000"/>
              </w:rPr>
              <w:t>Frio  6000</w:t>
            </w:r>
            <w:proofErr w:type="gramEnd"/>
            <w:r w:rsidRPr="000466C8">
              <w:rPr>
                <w:rFonts w:ascii="Arial" w:hAnsi="Arial" w:cs="Arial"/>
                <w:color w:val="000000"/>
              </w:rPr>
              <w:t>k</w:t>
            </w:r>
            <w:r w:rsidRPr="000466C8">
              <w:rPr>
                <w:rFonts w:ascii="Arial" w:hAnsi="Arial" w:cs="Arial"/>
                <w:color w:val="000000"/>
              </w:rPr>
              <w:br/>
              <w:t xml:space="preserve">Ângulo de abertura: 125º Lente: </w:t>
            </w:r>
            <w:proofErr w:type="spellStart"/>
            <w:r w:rsidRPr="000466C8">
              <w:rPr>
                <w:rFonts w:ascii="Arial" w:hAnsi="Arial" w:cs="Arial"/>
                <w:color w:val="000000"/>
              </w:rPr>
              <w:t>Batwing</w:t>
            </w:r>
            <w:proofErr w:type="spellEnd"/>
            <w:r w:rsidRPr="000466C8">
              <w:rPr>
                <w:rFonts w:ascii="Arial" w:hAnsi="Arial" w:cs="Arial"/>
                <w:color w:val="000000"/>
              </w:rPr>
              <w:br/>
              <w:t xml:space="preserve">Proteção agua: IP66 Temperatura de trabalho: -20 a 55 °C </w:t>
            </w:r>
            <w:proofErr w:type="spellStart"/>
            <w:r w:rsidRPr="000466C8">
              <w:rPr>
                <w:rFonts w:ascii="Arial" w:hAnsi="Arial" w:cs="Arial"/>
                <w:color w:val="000000"/>
              </w:rPr>
              <w:t>Frequencia</w:t>
            </w:r>
            <w:proofErr w:type="spellEnd"/>
            <w:r w:rsidRPr="000466C8">
              <w:rPr>
                <w:rFonts w:ascii="Arial" w:hAnsi="Arial" w:cs="Arial"/>
                <w:color w:val="000000"/>
              </w:rPr>
              <w:t xml:space="preserve">: 85-265v Material: </w:t>
            </w:r>
            <w:proofErr w:type="spellStart"/>
            <w:r w:rsidRPr="000466C8">
              <w:rPr>
                <w:rFonts w:ascii="Arial" w:hAnsi="Arial" w:cs="Arial"/>
                <w:color w:val="000000"/>
              </w:rPr>
              <w:t>Aluminio</w:t>
            </w:r>
            <w:proofErr w:type="spellEnd"/>
            <w:r w:rsidRPr="000466C8">
              <w:rPr>
                <w:rFonts w:ascii="Arial" w:hAnsi="Arial" w:cs="Arial"/>
                <w:color w:val="000000"/>
              </w:rPr>
              <w:t xml:space="preserve"> e Vidro Cor da estrutura: Cinza ou preto Certificação: CEE, </w:t>
            </w:r>
            <w:proofErr w:type="spellStart"/>
            <w:r w:rsidRPr="000466C8">
              <w:rPr>
                <w:rFonts w:ascii="Arial" w:hAnsi="Arial" w:cs="Arial"/>
                <w:color w:val="000000"/>
              </w:rPr>
              <w:t>RohS</w:t>
            </w:r>
            <w:proofErr w:type="spellEnd"/>
            <w:r w:rsidRPr="000466C8">
              <w:rPr>
                <w:rFonts w:ascii="Arial" w:hAnsi="Arial" w:cs="Arial"/>
                <w:color w:val="000000"/>
              </w:rPr>
              <w:t xml:space="preserve"> Dimensão    Furo:     6,5cm Peso: 8,7 kg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tcPr>
          <w:p w:rsidR="00603CAE" w:rsidRPr="000466C8" w:rsidRDefault="00603CAE" w:rsidP="006F755C">
            <w:pPr>
              <w:rPr>
                <w:rFonts w:ascii="Arial" w:hAnsi="Arial" w:cs="Arial"/>
                <w:color w:val="000000"/>
              </w:rPr>
            </w:pPr>
            <w:r>
              <w:rPr>
                <w:rFonts w:ascii="Arial" w:hAnsi="Arial" w:cs="Arial"/>
                <w:color w:val="000000"/>
              </w:rPr>
              <w:t xml:space="preserve">Luminária solar pública poste rua </w:t>
            </w:r>
            <w:proofErr w:type="spellStart"/>
            <w:r>
              <w:rPr>
                <w:rFonts w:ascii="Arial" w:hAnsi="Arial" w:cs="Arial"/>
                <w:color w:val="000000"/>
              </w:rPr>
              <w:t>led</w:t>
            </w:r>
            <w:proofErr w:type="spellEnd"/>
            <w:r>
              <w:rPr>
                <w:rFonts w:ascii="Arial" w:hAnsi="Arial" w:cs="Arial"/>
                <w:color w:val="000000"/>
              </w:rPr>
              <w:t xml:space="preserve"> 300w, sensor luz</w:t>
            </w:r>
          </w:p>
        </w:tc>
        <w:tc>
          <w:tcPr>
            <w:tcW w:w="821" w:type="dxa"/>
            <w:tcBorders>
              <w:top w:val="nil"/>
              <w:left w:val="nil"/>
              <w:bottom w:val="single" w:sz="4" w:space="0" w:color="auto"/>
              <w:right w:val="single" w:sz="4" w:space="0" w:color="auto"/>
            </w:tcBorders>
            <w:shd w:val="clear" w:color="auto" w:fill="auto"/>
            <w:vAlign w:val="center"/>
          </w:tcPr>
          <w:p w:rsidR="00603CAE" w:rsidRPr="000466C8"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 xml:space="preserve">Luminária Led </w:t>
            </w:r>
            <w:proofErr w:type="spellStart"/>
            <w:r>
              <w:rPr>
                <w:rFonts w:ascii="Arial" w:hAnsi="Arial" w:cs="Arial"/>
                <w:color w:val="000000"/>
              </w:rPr>
              <w:t>Cob</w:t>
            </w:r>
            <w:proofErr w:type="spellEnd"/>
            <w:r>
              <w:rPr>
                <w:rFonts w:ascii="Arial" w:hAnsi="Arial" w:cs="Arial"/>
                <w:color w:val="000000"/>
              </w:rPr>
              <w:t xml:space="preserve"> 200w iluminação pública fotocélula 127/220v, preto branco-frio</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 xml:space="preserve">Luminária Pública de </w:t>
            </w:r>
            <w:proofErr w:type="spellStart"/>
            <w:r>
              <w:rPr>
                <w:rFonts w:ascii="Arial" w:hAnsi="Arial" w:cs="Arial"/>
                <w:color w:val="000000"/>
              </w:rPr>
              <w:t>led</w:t>
            </w:r>
            <w:proofErr w:type="spellEnd"/>
            <w:r>
              <w:rPr>
                <w:rFonts w:ascii="Arial" w:hAnsi="Arial" w:cs="Arial"/>
                <w:color w:val="000000"/>
              </w:rPr>
              <w:t xml:space="preserve"> </w:t>
            </w:r>
            <w:proofErr w:type="spellStart"/>
            <w:r>
              <w:rPr>
                <w:rFonts w:ascii="Arial" w:hAnsi="Arial" w:cs="Arial"/>
                <w:color w:val="000000"/>
              </w:rPr>
              <w:t>cob</w:t>
            </w:r>
            <w:proofErr w:type="spellEnd"/>
            <w:r>
              <w:rPr>
                <w:rFonts w:ascii="Arial" w:hAnsi="Arial" w:cs="Arial"/>
                <w:color w:val="000000"/>
              </w:rPr>
              <w:t xml:space="preserve"> 200w com 10 fotocélulas 127/220v preto branco-frio</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 xml:space="preserve">Luminária Led </w:t>
            </w:r>
            <w:proofErr w:type="spellStart"/>
            <w:r>
              <w:rPr>
                <w:rFonts w:ascii="Arial" w:hAnsi="Arial" w:cs="Arial"/>
                <w:color w:val="000000"/>
              </w:rPr>
              <w:t>Cob</w:t>
            </w:r>
            <w:proofErr w:type="spellEnd"/>
            <w:r>
              <w:rPr>
                <w:rFonts w:ascii="Arial" w:hAnsi="Arial" w:cs="Arial"/>
                <w:color w:val="000000"/>
              </w:rPr>
              <w:t xml:space="preserve"> 150w iluminação pública 6000k 127/220v preto branco-frio</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 xml:space="preserve">Luminária Solar 600w refletor holofote poste </w:t>
            </w:r>
            <w:proofErr w:type="spellStart"/>
            <w:r>
              <w:rPr>
                <w:rFonts w:ascii="Arial" w:hAnsi="Arial" w:cs="Arial"/>
                <w:color w:val="000000"/>
              </w:rPr>
              <w:t>led</w:t>
            </w:r>
            <w:proofErr w:type="spellEnd"/>
            <w:r>
              <w:rPr>
                <w:rFonts w:ascii="Arial" w:hAnsi="Arial" w:cs="Arial"/>
                <w:color w:val="000000"/>
              </w:rPr>
              <w:t xml:space="preserve"> potente 600w preto</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Holofote solar 300w para iluminação pública + haste solar preto branco-frio</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lastRenderedPageBreak/>
              <w:t>14</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Refletor Led 800w prova d’agua placa solar frio</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 xml:space="preserve">Luminária Blumenau bloco luz de emergência, farol </w:t>
            </w:r>
            <w:proofErr w:type="spellStart"/>
            <w:r>
              <w:rPr>
                <w:rFonts w:ascii="Arial" w:hAnsi="Arial" w:cs="Arial"/>
                <w:color w:val="000000"/>
              </w:rPr>
              <w:t>led</w:t>
            </w:r>
            <w:proofErr w:type="spellEnd"/>
            <w:r>
              <w:rPr>
                <w:rFonts w:ascii="Arial" w:hAnsi="Arial" w:cs="Arial"/>
                <w:color w:val="000000"/>
              </w:rPr>
              <w:t xml:space="preserve"> ajustável cor branco 600 lúmens proteção IP20</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Luz de emergência com painel solar dp-7167 cor preto</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bottom"/>
          </w:tcPr>
          <w:p w:rsidR="00603CAE" w:rsidRDefault="00603CAE" w:rsidP="006F755C">
            <w:pPr>
              <w:rPr>
                <w:rFonts w:ascii="Arial" w:hAnsi="Arial" w:cs="Arial"/>
                <w:color w:val="000000"/>
              </w:rPr>
            </w:pPr>
            <w:r>
              <w:rPr>
                <w:rFonts w:ascii="Arial" w:hAnsi="Arial" w:cs="Arial"/>
                <w:color w:val="000000"/>
              </w:rPr>
              <w:t xml:space="preserve">Luminária de emergência </w:t>
            </w:r>
            <w:proofErr w:type="spellStart"/>
            <w:r>
              <w:rPr>
                <w:rFonts w:ascii="Arial" w:hAnsi="Arial" w:cs="Arial"/>
                <w:color w:val="000000"/>
              </w:rPr>
              <w:t>intelbras</w:t>
            </w:r>
            <w:proofErr w:type="spellEnd"/>
            <w:r>
              <w:rPr>
                <w:rFonts w:ascii="Arial" w:hAnsi="Arial" w:cs="Arial"/>
                <w:color w:val="000000"/>
              </w:rPr>
              <w:t xml:space="preserve"> Lea31 branca 30 </w:t>
            </w:r>
            <w:proofErr w:type="spellStart"/>
            <w:r>
              <w:rPr>
                <w:rFonts w:ascii="Arial" w:hAnsi="Arial" w:cs="Arial"/>
                <w:color w:val="000000"/>
              </w:rPr>
              <w:t>led</w:t>
            </w:r>
            <w:proofErr w:type="spellEnd"/>
            <w:r>
              <w:rPr>
                <w:rFonts w:ascii="Arial" w:hAnsi="Arial" w:cs="Arial"/>
                <w:color w:val="000000"/>
              </w:rPr>
              <w:t xml:space="preserve"> branco 127/220v</w:t>
            </w:r>
          </w:p>
        </w:tc>
        <w:tc>
          <w:tcPr>
            <w:tcW w:w="821" w:type="dxa"/>
            <w:tcBorders>
              <w:top w:val="nil"/>
              <w:left w:val="nil"/>
              <w:bottom w:val="single" w:sz="4" w:space="0" w:color="auto"/>
              <w:right w:val="single" w:sz="4" w:space="0" w:color="auto"/>
            </w:tcBorders>
            <w:shd w:val="clear" w:color="auto" w:fill="auto"/>
            <w:vAlign w:val="center"/>
          </w:tcPr>
          <w:p w:rsidR="00603CAE"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41</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42</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42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FLEXIVEL NAX FLEX</w:t>
            </w:r>
            <w:r w:rsidRPr="000466C8">
              <w:rPr>
                <w:rFonts w:ascii="Arial" w:hAnsi="Arial" w:cs="Arial"/>
                <w:color w:val="000000"/>
              </w:rPr>
              <w:br/>
              <w:t xml:space="preserve">1KV 1000 volts 16 MM capa com proteção dupla </w:t>
            </w:r>
            <w:proofErr w:type="spellStart"/>
            <w:r w:rsidRPr="000466C8">
              <w:rPr>
                <w:rFonts w:ascii="Arial" w:hAnsi="Arial" w:cs="Arial"/>
                <w:color w:val="000000"/>
              </w:rPr>
              <w:t>uv</w:t>
            </w:r>
            <w:proofErr w:type="spellEnd"/>
            <w:r w:rsidRPr="000466C8">
              <w:rPr>
                <w:rFonts w:ascii="Arial" w:hAnsi="Arial" w:cs="Arial"/>
                <w:color w:val="000000"/>
              </w:rPr>
              <w:t xml:space="preserve"> ultra violeta </w:t>
            </w:r>
            <w:proofErr w:type="spellStart"/>
            <w:r w:rsidRPr="000466C8">
              <w:rPr>
                <w:rFonts w:ascii="Arial" w:hAnsi="Arial" w:cs="Arial"/>
                <w:color w:val="000000"/>
              </w:rPr>
              <w:t>antichama</w:t>
            </w:r>
            <w:proofErr w:type="spellEnd"/>
            <w:r w:rsidRPr="000466C8">
              <w:rPr>
                <w:rFonts w:ascii="Arial" w:hAnsi="Arial" w:cs="Arial"/>
                <w:color w:val="000000"/>
              </w:rPr>
              <w:t xml:space="preserve"> usado em padrões elétricos e instalações elétricas      condutor:      cobre, têmpera mole, encordoamento classe    </w:t>
            </w:r>
            <w:proofErr w:type="gramStart"/>
            <w:r w:rsidRPr="000466C8">
              <w:rPr>
                <w:rFonts w:ascii="Arial" w:hAnsi="Arial" w:cs="Arial"/>
                <w:color w:val="000000"/>
              </w:rPr>
              <w:t>4;isolação</w:t>
            </w:r>
            <w:proofErr w:type="gramEnd"/>
            <w:r w:rsidRPr="000466C8">
              <w:rPr>
                <w:rFonts w:ascii="Arial" w:hAnsi="Arial" w:cs="Arial"/>
                <w:color w:val="000000"/>
              </w:rPr>
              <w:t xml:space="preserve">:    composto termoplástico a base de cloreto de </w:t>
            </w:r>
            <w:proofErr w:type="spellStart"/>
            <w:r w:rsidRPr="000466C8">
              <w:rPr>
                <w:rFonts w:ascii="Arial" w:hAnsi="Arial" w:cs="Arial"/>
                <w:color w:val="000000"/>
              </w:rPr>
              <w:t>polivinila</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70°c) </w:t>
            </w:r>
            <w:proofErr w:type="spellStart"/>
            <w:r w:rsidRPr="000466C8">
              <w:rPr>
                <w:rFonts w:ascii="Arial" w:hAnsi="Arial" w:cs="Arial"/>
                <w:color w:val="000000"/>
              </w:rPr>
              <w:t>anti</w:t>
            </w:r>
            <w:proofErr w:type="spellEnd"/>
            <w:r w:rsidRPr="000466C8">
              <w:rPr>
                <w:rFonts w:ascii="Arial" w:hAnsi="Arial" w:cs="Arial"/>
                <w:color w:val="000000"/>
              </w:rPr>
              <w:t xml:space="preserve"> chama; cobertura: composto termoplástico a base de cloreto de </w:t>
            </w:r>
            <w:proofErr w:type="spellStart"/>
            <w:r w:rsidRPr="000466C8">
              <w:rPr>
                <w:rFonts w:ascii="Arial" w:hAnsi="Arial" w:cs="Arial"/>
                <w:color w:val="000000"/>
              </w:rPr>
              <w:t>polivinila</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70°c) </w:t>
            </w:r>
            <w:proofErr w:type="spellStart"/>
            <w:r w:rsidRPr="000466C8">
              <w:rPr>
                <w:rFonts w:ascii="Arial" w:hAnsi="Arial" w:cs="Arial"/>
                <w:color w:val="000000"/>
              </w:rPr>
              <w:t>anti</w:t>
            </w:r>
            <w:proofErr w:type="spellEnd"/>
            <w:r w:rsidRPr="000466C8">
              <w:rPr>
                <w:rFonts w:ascii="Arial" w:hAnsi="Arial" w:cs="Arial"/>
                <w:color w:val="000000"/>
              </w:rPr>
              <w:t xml:space="preserve"> chama; nas normas do INMETRO Rolo Com 100 metros </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70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FLEXIVEL NAX FLEX</w:t>
            </w:r>
            <w:r w:rsidRPr="000466C8">
              <w:rPr>
                <w:rFonts w:ascii="Arial" w:hAnsi="Arial" w:cs="Arial"/>
                <w:color w:val="000000"/>
              </w:rPr>
              <w:br/>
              <w:t xml:space="preserve">1KV 1000 volts 10 mm - milímetros capa com proteção dupla </w:t>
            </w:r>
            <w:proofErr w:type="spellStart"/>
            <w:r w:rsidRPr="000466C8">
              <w:rPr>
                <w:rFonts w:ascii="Arial" w:hAnsi="Arial" w:cs="Arial"/>
                <w:color w:val="000000"/>
              </w:rPr>
              <w:t>uv</w:t>
            </w:r>
            <w:proofErr w:type="spellEnd"/>
            <w:r w:rsidRPr="000466C8">
              <w:rPr>
                <w:rFonts w:ascii="Arial" w:hAnsi="Arial" w:cs="Arial"/>
                <w:color w:val="000000"/>
              </w:rPr>
              <w:t xml:space="preserve"> ultra violeta </w:t>
            </w:r>
            <w:proofErr w:type="spellStart"/>
            <w:r w:rsidRPr="000466C8">
              <w:rPr>
                <w:rFonts w:ascii="Arial" w:hAnsi="Arial" w:cs="Arial"/>
                <w:color w:val="000000"/>
              </w:rPr>
              <w:t>antichama</w:t>
            </w:r>
            <w:proofErr w:type="spellEnd"/>
            <w:r w:rsidRPr="000466C8">
              <w:rPr>
                <w:rFonts w:ascii="Arial" w:hAnsi="Arial" w:cs="Arial"/>
                <w:color w:val="000000"/>
              </w:rPr>
              <w:t xml:space="preserve"> usado em padrões elétricos e instalações elétricas condutor: cobre, têmpera mole, </w:t>
            </w:r>
            <w:proofErr w:type="gramStart"/>
            <w:r w:rsidRPr="000466C8">
              <w:rPr>
                <w:rFonts w:ascii="Arial" w:hAnsi="Arial" w:cs="Arial"/>
                <w:color w:val="000000"/>
              </w:rPr>
              <w:t>encordoamento  classe</w:t>
            </w:r>
            <w:proofErr w:type="gramEnd"/>
            <w:r w:rsidRPr="000466C8">
              <w:rPr>
                <w:rFonts w:ascii="Arial" w:hAnsi="Arial" w:cs="Arial"/>
                <w:color w:val="000000"/>
              </w:rPr>
              <w:t xml:space="preserve"> 4;isolação: composto termoplástico a base de cloreto de </w:t>
            </w:r>
            <w:proofErr w:type="spellStart"/>
            <w:r w:rsidRPr="000466C8">
              <w:rPr>
                <w:rFonts w:ascii="Arial" w:hAnsi="Arial" w:cs="Arial"/>
                <w:color w:val="000000"/>
              </w:rPr>
              <w:t>polivinila</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70°c) </w:t>
            </w:r>
            <w:proofErr w:type="spellStart"/>
            <w:r w:rsidRPr="000466C8">
              <w:rPr>
                <w:rFonts w:ascii="Arial" w:hAnsi="Arial" w:cs="Arial"/>
                <w:color w:val="000000"/>
              </w:rPr>
              <w:t>anti</w:t>
            </w:r>
            <w:proofErr w:type="spellEnd"/>
            <w:r w:rsidRPr="000466C8">
              <w:rPr>
                <w:rFonts w:ascii="Arial" w:hAnsi="Arial" w:cs="Arial"/>
                <w:color w:val="000000"/>
              </w:rPr>
              <w:t xml:space="preserve"> chama; cobertura: composto termoplástico a base de cloreto de </w:t>
            </w:r>
            <w:proofErr w:type="spellStart"/>
            <w:r w:rsidRPr="000466C8">
              <w:rPr>
                <w:rFonts w:ascii="Arial" w:hAnsi="Arial" w:cs="Arial"/>
                <w:color w:val="000000"/>
              </w:rPr>
              <w:t>polivinila</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70°c) </w:t>
            </w:r>
            <w:proofErr w:type="spellStart"/>
            <w:r w:rsidRPr="000466C8">
              <w:rPr>
                <w:rFonts w:ascii="Arial" w:hAnsi="Arial" w:cs="Arial"/>
                <w:color w:val="000000"/>
              </w:rPr>
              <w:t>anti</w:t>
            </w:r>
            <w:proofErr w:type="spellEnd"/>
            <w:r w:rsidRPr="000466C8">
              <w:rPr>
                <w:rFonts w:ascii="Arial" w:hAnsi="Arial" w:cs="Arial"/>
                <w:color w:val="000000"/>
              </w:rPr>
              <w:t xml:space="preserve"> chama; nas normas do INMETRO</w:t>
            </w:r>
            <w:r w:rsidRPr="000466C8">
              <w:rPr>
                <w:rFonts w:ascii="Arial" w:hAnsi="Arial" w:cs="Arial"/>
                <w:color w:val="000000"/>
              </w:rPr>
              <w:br/>
              <w:t>Rolo Com 100 Metros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PP FLEXIVEL NAX 3 x 6MM PT</w:t>
            </w:r>
            <w:r w:rsidRPr="000466C8">
              <w:rPr>
                <w:rFonts w:ascii="Arial" w:hAnsi="Arial" w:cs="Arial"/>
                <w:color w:val="000000"/>
              </w:rPr>
              <w:br/>
              <w:t xml:space="preserve">cabo flexível | material: cobre | tempera: mole | encordoamento: classe </w:t>
            </w:r>
            <w:proofErr w:type="gramStart"/>
            <w:r w:rsidRPr="000466C8">
              <w:rPr>
                <w:rFonts w:ascii="Arial" w:hAnsi="Arial" w:cs="Arial"/>
                <w:color w:val="000000"/>
              </w:rPr>
              <w:t>5  |</w:t>
            </w:r>
            <w:proofErr w:type="gramEnd"/>
            <w:r w:rsidRPr="000466C8">
              <w:rPr>
                <w:rFonts w:ascii="Arial" w:hAnsi="Arial" w:cs="Arial"/>
                <w:color w:val="000000"/>
              </w:rPr>
              <w:t xml:space="preserve">  </w:t>
            </w:r>
            <w:proofErr w:type="spellStart"/>
            <w:r w:rsidRPr="000466C8">
              <w:rPr>
                <w:rFonts w:ascii="Arial" w:hAnsi="Arial" w:cs="Arial"/>
                <w:color w:val="000000"/>
              </w:rPr>
              <w:t>tensao</w:t>
            </w:r>
            <w:proofErr w:type="spellEnd"/>
            <w:r w:rsidRPr="000466C8">
              <w:rPr>
                <w:rFonts w:ascii="Arial" w:hAnsi="Arial" w:cs="Arial"/>
                <w:color w:val="000000"/>
              </w:rPr>
              <w:t xml:space="preserve"> </w:t>
            </w:r>
            <w:proofErr w:type="spellStart"/>
            <w:r w:rsidRPr="000466C8">
              <w:rPr>
                <w:rFonts w:ascii="Arial" w:hAnsi="Arial" w:cs="Arial"/>
                <w:color w:val="000000"/>
              </w:rPr>
              <w:t>isolacao</w:t>
            </w:r>
            <w:proofErr w:type="spellEnd"/>
            <w:r w:rsidRPr="000466C8">
              <w:rPr>
                <w:rFonts w:ascii="Arial" w:hAnsi="Arial" w:cs="Arial"/>
                <w:color w:val="000000"/>
              </w:rPr>
              <w:t xml:space="preserve">: 0,6/1kv | temperatura: 90 graus </w:t>
            </w:r>
            <w:proofErr w:type="spellStart"/>
            <w:r w:rsidRPr="000466C8">
              <w:rPr>
                <w:rFonts w:ascii="Arial" w:hAnsi="Arial" w:cs="Arial"/>
                <w:color w:val="000000"/>
              </w:rPr>
              <w:t>celsius</w:t>
            </w:r>
            <w:proofErr w:type="spellEnd"/>
            <w:r w:rsidRPr="000466C8">
              <w:rPr>
                <w:rFonts w:ascii="Arial" w:hAnsi="Arial" w:cs="Arial"/>
                <w:color w:val="000000"/>
              </w:rPr>
              <w:t xml:space="preserve">   |  </w:t>
            </w:r>
            <w:proofErr w:type="spellStart"/>
            <w:r w:rsidRPr="000466C8">
              <w:rPr>
                <w:rFonts w:ascii="Arial" w:hAnsi="Arial" w:cs="Arial"/>
                <w:color w:val="000000"/>
              </w:rPr>
              <w:t>isolacao</w:t>
            </w:r>
            <w:proofErr w:type="spellEnd"/>
            <w:r w:rsidRPr="000466C8">
              <w:rPr>
                <w:rFonts w:ascii="Arial" w:hAnsi="Arial" w:cs="Arial"/>
                <w:color w:val="000000"/>
              </w:rPr>
              <w:t xml:space="preserve">:  </w:t>
            </w:r>
            <w:proofErr w:type="spellStart"/>
            <w:r w:rsidRPr="000466C8">
              <w:rPr>
                <w:rFonts w:ascii="Arial" w:hAnsi="Arial" w:cs="Arial"/>
                <w:color w:val="000000"/>
              </w:rPr>
              <w:t>hepr</w:t>
            </w:r>
            <w:proofErr w:type="spellEnd"/>
            <w:r w:rsidRPr="000466C8">
              <w:rPr>
                <w:rFonts w:ascii="Arial" w:hAnsi="Arial" w:cs="Arial"/>
                <w:color w:val="000000"/>
              </w:rPr>
              <w:t xml:space="preserve"> | </w:t>
            </w:r>
            <w:proofErr w:type="spellStart"/>
            <w:r w:rsidRPr="000466C8">
              <w:rPr>
                <w:rFonts w:ascii="Arial" w:hAnsi="Arial" w:cs="Arial"/>
                <w:color w:val="000000"/>
              </w:rPr>
              <w:t>identificacao</w:t>
            </w:r>
            <w:proofErr w:type="spellEnd"/>
            <w:r w:rsidRPr="000466C8">
              <w:rPr>
                <w:rFonts w:ascii="Arial" w:hAnsi="Arial" w:cs="Arial"/>
                <w:color w:val="000000"/>
              </w:rPr>
              <w:t xml:space="preserve">:  por cores | cobertura: </w:t>
            </w:r>
            <w:proofErr w:type="spellStart"/>
            <w:r w:rsidRPr="000466C8">
              <w:rPr>
                <w:rFonts w:ascii="Arial" w:hAnsi="Arial" w:cs="Arial"/>
                <w:color w:val="000000"/>
              </w:rPr>
              <w:t>pvc</w:t>
            </w:r>
            <w:proofErr w:type="spellEnd"/>
            <w:r w:rsidRPr="000466C8">
              <w:rPr>
                <w:rFonts w:ascii="Arial" w:hAnsi="Arial" w:cs="Arial"/>
                <w:color w:val="000000"/>
              </w:rPr>
              <w:t xml:space="preserve">/st2 | </w:t>
            </w:r>
            <w:proofErr w:type="spellStart"/>
            <w:r w:rsidRPr="000466C8">
              <w:rPr>
                <w:rFonts w:ascii="Arial" w:hAnsi="Arial" w:cs="Arial"/>
                <w:color w:val="000000"/>
              </w:rPr>
              <w:t>padrao</w:t>
            </w:r>
            <w:proofErr w:type="spellEnd"/>
            <w:r w:rsidRPr="000466C8">
              <w:rPr>
                <w:rFonts w:ascii="Arial" w:hAnsi="Arial" w:cs="Arial"/>
                <w:color w:val="000000"/>
              </w:rPr>
              <w:t xml:space="preserve">: </w:t>
            </w:r>
            <w:proofErr w:type="spellStart"/>
            <w:r w:rsidRPr="000466C8">
              <w:rPr>
                <w:rFonts w:ascii="Arial" w:hAnsi="Arial" w:cs="Arial"/>
                <w:color w:val="000000"/>
              </w:rPr>
              <w:t>abnt</w:t>
            </w:r>
            <w:proofErr w:type="spellEnd"/>
            <w:r w:rsidRPr="000466C8">
              <w:rPr>
                <w:rFonts w:ascii="Arial" w:hAnsi="Arial" w:cs="Arial"/>
                <w:color w:val="000000"/>
              </w:rPr>
              <w:t xml:space="preserve"> </w:t>
            </w:r>
            <w:proofErr w:type="spellStart"/>
            <w:r w:rsidRPr="000466C8">
              <w:rPr>
                <w:rFonts w:ascii="Arial" w:hAnsi="Arial" w:cs="Arial"/>
                <w:color w:val="000000"/>
              </w:rPr>
              <w:t>nbr</w:t>
            </w:r>
            <w:proofErr w:type="spellEnd"/>
            <w:r w:rsidRPr="000466C8">
              <w:rPr>
                <w:rFonts w:ascii="Arial" w:hAnsi="Arial" w:cs="Arial"/>
                <w:color w:val="000000"/>
              </w:rPr>
              <w:t xml:space="preserve">  7286   |  </w:t>
            </w:r>
            <w:proofErr w:type="spellStart"/>
            <w:r w:rsidRPr="000466C8">
              <w:rPr>
                <w:rFonts w:ascii="Arial" w:hAnsi="Arial" w:cs="Arial"/>
                <w:color w:val="000000"/>
              </w:rPr>
              <w:t>numero</w:t>
            </w:r>
            <w:proofErr w:type="spellEnd"/>
            <w:r w:rsidRPr="000466C8">
              <w:rPr>
                <w:rFonts w:ascii="Arial" w:hAnsi="Arial" w:cs="Arial"/>
                <w:color w:val="000000"/>
              </w:rPr>
              <w:t xml:space="preserve"> condutores/</w:t>
            </w:r>
            <w:proofErr w:type="spellStart"/>
            <w:r w:rsidRPr="000466C8">
              <w:rPr>
                <w:rFonts w:ascii="Arial" w:hAnsi="Arial" w:cs="Arial"/>
                <w:color w:val="000000"/>
              </w:rPr>
              <w:t>secao</w:t>
            </w:r>
            <w:proofErr w:type="spellEnd"/>
            <w:r w:rsidRPr="000466C8">
              <w:rPr>
                <w:rFonts w:ascii="Arial" w:hAnsi="Arial" w:cs="Arial"/>
                <w:color w:val="000000"/>
              </w:rPr>
              <w:t>: 3x6mm2 Rolo com 100 Metros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PP FLEXIVEL NAX 3 x 4MM PT</w:t>
            </w:r>
            <w:r w:rsidRPr="000466C8">
              <w:rPr>
                <w:rFonts w:ascii="Arial" w:hAnsi="Arial" w:cs="Arial"/>
                <w:color w:val="000000"/>
              </w:rPr>
              <w:br/>
              <w:t xml:space="preserve">cabo </w:t>
            </w:r>
            <w:proofErr w:type="spellStart"/>
            <w:r w:rsidRPr="000466C8">
              <w:rPr>
                <w:rFonts w:ascii="Arial" w:hAnsi="Arial" w:cs="Arial"/>
                <w:color w:val="000000"/>
              </w:rPr>
              <w:t>flexivel</w:t>
            </w:r>
            <w:proofErr w:type="spellEnd"/>
            <w:r w:rsidRPr="000466C8">
              <w:rPr>
                <w:rFonts w:ascii="Arial" w:hAnsi="Arial" w:cs="Arial"/>
                <w:color w:val="000000"/>
              </w:rPr>
              <w:t xml:space="preserve"> | material: cobre | tempera: mole | encordoamento: classe 5 | </w:t>
            </w:r>
            <w:proofErr w:type="spellStart"/>
            <w:r w:rsidRPr="000466C8">
              <w:rPr>
                <w:rFonts w:ascii="Arial" w:hAnsi="Arial" w:cs="Arial"/>
                <w:color w:val="000000"/>
              </w:rPr>
              <w:t>tensao</w:t>
            </w:r>
            <w:proofErr w:type="spellEnd"/>
            <w:r w:rsidRPr="000466C8">
              <w:rPr>
                <w:rFonts w:ascii="Arial" w:hAnsi="Arial" w:cs="Arial"/>
                <w:color w:val="000000"/>
              </w:rPr>
              <w:t xml:space="preserve"> </w:t>
            </w:r>
            <w:proofErr w:type="spellStart"/>
            <w:r w:rsidRPr="000466C8">
              <w:rPr>
                <w:rFonts w:ascii="Arial" w:hAnsi="Arial" w:cs="Arial"/>
                <w:color w:val="000000"/>
              </w:rPr>
              <w:t>isolacao</w:t>
            </w:r>
            <w:proofErr w:type="spellEnd"/>
            <w:r w:rsidRPr="000466C8">
              <w:rPr>
                <w:rFonts w:ascii="Arial" w:hAnsi="Arial" w:cs="Arial"/>
                <w:color w:val="000000"/>
              </w:rPr>
              <w:t xml:space="preserve">: 0,6/1kv | temperatura: 90 graus </w:t>
            </w:r>
            <w:proofErr w:type="spellStart"/>
            <w:r w:rsidRPr="000466C8">
              <w:rPr>
                <w:rFonts w:ascii="Arial" w:hAnsi="Arial" w:cs="Arial"/>
                <w:color w:val="000000"/>
              </w:rPr>
              <w:t>celsius</w:t>
            </w:r>
            <w:proofErr w:type="spellEnd"/>
            <w:r w:rsidRPr="000466C8">
              <w:rPr>
                <w:rFonts w:ascii="Arial" w:hAnsi="Arial" w:cs="Arial"/>
                <w:color w:val="000000"/>
              </w:rPr>
              <w:t xml:space="preserve"> | </w:t>
            </w:r>
            <w:proofErr w:type="spellStart"/>
            <w:r w:rsidRPr="000466C8">
              <w:rPr>
                <w:rFonts w:ascii="Arial" w:hAnsi="Arial" w:cs="Arial"/>
                <w:color w:val="000000"/>
              </w:rPr>
              <w:t>isolacao</w:t>
            </w:r>
            <w:proofErr w:type="spellEnd"/>
            <w:r w:rsidRPr="000466C8">
              <w:rPr>
                <w:rFonts w:ascii="Arial" w:hAnsi="Arial" w:cs="Arial"/>
                <w:color w:val="000000"/>
              </w:rPr>
              <w:t xml:space="preserve">: </w:t>
            </w:r>
            <w:proofErr w:type="spellStart"/>
            <w:r w:rsidRPr="000466C8">
              <w:rPr>
                <w:rFonts w:ascii="Arial" w:hAnsi="Arial" w:cs="Arial"/>
                <w:color w:val="000000"/>
              </w:rPr>
              <w:t>hepr</w:t>
            </w:r>
            <w:proofErr w:type="spellEnd"/>
            <w:r w:rsidRPr="000466C8">
              <w:rPr>
                <w:rFonts w:ascii="Arial" w:hAnsi="Arial" w:cs="Arial"/>
                <w:color w:val="000000"/>
              </w:rPr>
              <w:t xml:space="preserve"> | </w:t>
            </w:r>
            <w:proofErr w:type="spellStart"/>
            <w:r w:rsidRPr="000466C8">
              <w:rPr>
                <w:rFonts w:ascii="Arial" w:hAnsi="Arial" w:cs="Arial"/>
                <w:color w:val="000000"/>
              </w:rPr>
              <w:t>identificacao</w:t>
            </w:r>
            <w:proofErr w:type="spellEnd"/>
            <w:r w:rsidRPr="000466C8">
              <w:rPr>
                <w:rFonts w:ascii="Arial" w:hAnsi="Arial" w:cs="Arial"/>
                <w:color w:val="000000"/>
              </w:rPr>
              <w:t xml:space="preserve">: por cores | cobertura: </w:t>
            </w:r>
            <w:proofErr w:type="spellStart"/>
            <w:r w:rsidRPr="000466C8">
              <w:rPr>
                <w:rFonts w:ascii="Arial" w:hAnsi="Arial" w:cs="Arial"/>
                <w:color w:val="000000"/>
              </w:rPr>
              <w:t>pvc</w:t>
            </w:r>
            <w:proofErr w:type="spellEnd"/>
            <w:r w:rsidRPr="000466C8">
              <w:rPr>
                <w:rFonts w:ascii="Arial" w:hAnsi="Arial" w:cs="Arial"/>
                <w:color w:val="000000"/>
              </w:rPr>
              <w:t xml:space="preserve">/st2 | </w:t>
            </w:r>
            <w:proofErr w:type="spellStart"/>
            <w:r w:rsidRPr="000466C8">
              <w:rPr>
                <w:rFonts w:ascii="Arial" w:hAnsi="Arial" w:cs="Arial"/>
                <w:color w:val="000000"/>
              </w:rPr>
              <w:t>padrao</w:t>
            </w:r>
            <w:proofErr w:type="spellEnd"/>
            <w:r w:rsidRPr="000466C8">
              <w:rPr>
                <w:rFonts w:ascii="Arial" w:hAnsi="Arial" w:cs="Arial"/>
                <w:color w:val="000000"/>
              </w:rPr>
              <w:t xml:space="preserve">: </w:t>
            </w:r>
            <w:proofErr w:type="spellStart"/>
            <w:r w:rsidRPr="000466C8">
              <w:rPr>
                <w:rFonts w:ascii="Arial" w:hAnsi="Arial" w:cs="Arial"/>
                <w:color w:val="000000"/>
              </w:rPr>
              <w:t>abnt</w:t>
            </w:r>
            <w:proofErr w:type="spellEnd"/>
            <w:r w:rsidRPr="000466C8">
              <w:rPr>
                <w:rFonts w:ascii="Arial" w:hAnsi="Arial" w:cs="Arial"/>
                <w:color w:val="000000"/>
              </w:rPr>
              <w:t xml:space="preserve"> </w:t>
            </w:r>
            <w:proofErr w:type="spellStart"/>
            <w:r w:rsidRPr="000466C8">
              <w:rPr>
                <w:rFonts w:ascii="Arial" w:hAnsi="Arial" w:cs="Arial"/>
                <w:color w:val="000000"/>
              </w:rPr>
              <w:t>nbr</w:t>
            </w:r>
            <w:proofErr w:type="spellEnd"/>
            <w:r w:rsidRPr="000466C8">
              <w:rPr>
                <w:rFonts w:ascii="Arial" w:hAnsi="Arial" w:cs="Arial"/>
                <w:color w:val="000000"/>
              </w:rPr>
              <w:t xml:space="preserve"> 7286 | </w:t>
            </w:r>
            <w:proofErr w:type="spellStart"/>
            <w:r w:rsidRPr="000466C8">
              <w:rPr>
                <w:rFonts w:ascii="Arial" w:hAnsi="Arial" w:cs="Arial"/>
                <w:color w:val="000000"/>
              </w:rPr>
              <w:t>numero</w:t>
            </w:r>
            <w:proofErr w:type="spellEnd"/>
            <w:r w:rsidRPr="000466C8">
              <w:rPr>
                <w:rFonts w:ascii="Arial" w:hAnsi="Arial" w:cs="Arial"/>
                <w:color w:val="000000"/>
              </w:rPr>
              <w:t xml:space="preserve"> condutores/</w:t>
            </w:r>
            <w:proofErr w:type="spellStart"/>
            <w:r w:rsidRPr="000466C8">
              <w:rPr>
                <w:rFonts w:ascii="Arial" w:hAnsi="Arial" w:cs="Arial"/>
                <w:color w:val="000000"/>
              </w:rPr>
              <w:t>secao</w:t>
            </w:r>
            <w:proofErr w:type="spellEnd"/>
            <w:r w:rsidRPr="000466C8">
              <w:rPr>
                <w:rFonts w:ascii="Arial" w:hAnsi="Arial" w:cs="Arial"/>
                <w:color w:val="000000"/>
              </w:rPr>
              <w:t>: 3x4mm2 Rolo com 100 metros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 PP FLEXIVEL NAX 3 x 2,5MM PT</w:t>
            </w:r>
            <w:r w:rsidRPr="000466C8">
              <w:rPr>
                <w:rFonts w:ascii="Arial" w:hAnsi="Arial" w:cs="Arial"/>
                <w:color w:val="000000"/>
              </w:rPr>
              <w:br/>
              <w:t xml:space="preserve">cabo </w:t>
            </w:r>
            <w:proofErr w:type="spellStart"/>
            <w:r w:rsidRPr="000466C8">
              <w:rPr>
                <w:rFonts w:ascii="Arial" w:hAnsi="Arial" w:cs="Arial"/>
                <w:color w:val="000000"/>
              </w:rPr>
              <w:t>flexivel</w:t>
            </w:r>
            <w:proofErr w:type="spellEnd"/>
            <w:r w:rsidRPr="000466C8">
              <w:rPr>
                <w:rFonts w:ascii="Arial" w:hAnsi="Arial" w:cs="Arial"/>
                <w:color w:val="000000"/>
              </w:rPr>
              <w:t xml:space="preserve"> | material: cobre | tempera: mole | encordoamento: classe 5 | </w:t>
            </w:r>
            <w:proofErr w:type="spellStart"/>
            <w:r w:rsidRPr="000466C8">
              <w:rPr>
                <w:rFonts w:ascii="Arial" w:hAnsi="Arial" w:cs="Arial"/>
                <w:color w:val="000000"/>
              </w:rPr>
              <w:t>tensao</w:t>
            </w:r>
            <w:proofErr w:type="spellEnd"/>
            <w:r w:rsidRPr="000466C8">
              <w:rPr>
                <w:rFonts w:ascii="Arial" w:hAnsi="Arial" w:cs="Arial"/>
                <w:color w:val="000000"/>
              </w:rPr>
              <w:t xml:space="preserve"> </w:t>
            </w:r>
            <w:proofErr w:type="spellStart"/>
            <w:r w:rsidRPr="000466C8">
              <w:rPr>
                <w:rFonts w:ascii="Arial" w:hAnsi="Arial" w:cs="Arial"/>
                <w:color w:val="000000"/>
              </w:rPr>
              <w:t>isolacao</w:t>
            </w:r>
            <w:proofErr w:type="spellEnd"/>
            <w:r w:rsidRPr="000466C8">
              <w:rPr>
                <w:rFonts w:ascii="Arial" w:hAnsi="Arial" w:cs="Arial"/>
                <w:color w:val="000000"/>
              </w:rPr>
              <w:t xml:space="preserve">: 0,6/1kv | temperatura: 90 graus </w:t>
            </w:r>
            <w:proofErr w:type="spellStart"/>
            <w:r w:rsidRPr="000466C8">
              <w:rPr>
                <w:rFonts w:ascii="Arial" w:hAnsi="Arial" w:cs="Arial"/>
                <w:color w:val="000000"/>
              </w:rPr>
              <w:t>celsius</w:t>
            </w:r>
            <w:proofErr w:type="spellEnd"/>
            <w:r w:rsidRPr="000466C8">
              <w:rPr>
                <w:rFonts w:ascii="Arial" w:hAnsi="Arial" w:cs="Arial"/>
                <w:color w:val="000000"/>
              </w:rPr>
              <w:t xml:space="preserve"> | </w:t>
            </w:r>
            <w:proofErr w:type="spellStart"/>
            <w:r w:rsidRPr="000466C8">
              <w:rPr>
                <w:rFonts w:ascii="Arial" w:hAnsi="Arial" w:cs="Arial"/>
                <w:color w:val="000000"/>
              </w:rPr>
              <w:t>isolacao</w:t>
            </w:r>
            <w:proofErr w:type="spellEnd"/>
            <w:r w:rsidRPr="000466C8">
              <w:rPr>
                <w:rFonts w:ascii="Arial" w:hAnsi="Arial" w:cs="Arial"/>
                <w:color w:val="000000"/>
              </w:rPr>
              <w:t xml:space="preserve">: </w:t>
            </w:r>
            <w:proofErr w:type="spellStart"/>
            <w:r w:rsidRPr="000466C8">
              <w:rPr>
                <w:rFonts w:ascii="Arial" w:hAnsi="Arial" w:cs="Arial"/>
                <w:color w:val="000000"/>
              </w:rPr>
              <w:t>hepr</w:t>
            </w:r>
            <w:proofErr w:type="spellEnd"/>
            <w:r w:rsidRPr="000466C8">
              <w:rPr>
                <w:rFonts w:ascii="Arial" w:hAnsi="Arial" w:cs="Arial"/>
                <w:color w:val="000000"/>
              </w:rPr>
              <w:t xml:space="preserve"> | </w:t>
            </w:r>
            <w:proofErr w:type="spellStart"/>
            <w:r w:rsidRPr="000466C8">
              <w:rPr>
                <w:rFonts w:ascii="Arial" w:hAnsi="Arial" w:cs="Arial"/>
                <w:color w:val="000000"/>
              </w:rPr>
              <w:t>identificacao</w:t>
            </w:r>
            <w:proofErr w:type="spellEnd"/>
            <w:r w:rsidRPr="000466C8">
              <w:rPr>
                <w:rFonts w:ascii="Arial" w:hAnsi="Arial" w:cs="Arial"/>
                <w:color w:val="000000"/>
              </w:rPr>
              <w:t xml:space="preserve">: por cores | cobertura: </w:t>
            </w:r>
            <w:proofErr w:type="spellStart"/>
            <w:r w:rsidRPr="000466C8">
              <w:rPr>
                <w:rFonts w:ascii="Arial" w:hAnsi="Arial" w:cs="Arial"/>
                <w:color w:val="000000"/>
              </w:rPr>
              <w:t>pvc</w:t>
            </w:r>
            <w:proofErr w:type="spellEnd"/>
            <w:r w:rsidRPr="000466C8">
              <w:rPr>
                <w:rFonts w:ascii="Arial" w:hAnsi="Arial" w:cs="Arial"/>
                <w:color w:val="000000"/>
              </w:rPr>
              <w:t xml:space="preserve">/st2 | </w:t>
            </w:r>
            <w:proofErr w:type="spellStart"/>
            <w:r w:rsidRPr="000466C8">
              <w:rPr>
                <w:rFonts w:ascii="Arial" w:hAnsi="Arial" w:cs="Arial"/>
                <w:color w:val="000000"/>
              </w:rPr>
              <w:t>padrao</w:t>
            </w:r>
            <w:proofErr w:type="spellEnd"/>
            <w:r w:rsidRPr="000466C8">
              <w:rPr>
                <w:rFonts w:ascii="Arial" w:hAnsi="Arial" w:cs="Arial"/>
                <w:color w:val="000000"/>
              </w:rPr>
              <w:t xml:space="preserve">: </w:t>
            </w:r>
            <w:proofErr w:type="spellStart"/>
            <w:r w:rsidRPr="000466C8">
              <w:rPr>
                <w:rFonts w:ascii="Arial" w:hAnsi="Arial" w:cs="Arial"/>
                <w:color w:val="000000"/>
              </w:rPr>
              <w:t>abnt</w:t>
            </w:r>
            <w:proofErr w:type="spellEnd"/>
            <w:r w:rsidRPr="000466C8">
              <w:rPr>
                <w:rFonts w:ascii="Arial" w:hAnsi="Arial" w:cs="Arial"/>
                <w:color w:val="000000"/>
              </w:rPr>
              <w:t xml:space="preserve"> </w:t>
            </w:r>
            <w:proofErr w:type="spellStart"/>
            <w:r w:rsidRPr="000466C8">
              <w:rPr>
                <w:rFonts w:ascii="Arial" w:hAnsi="Arial" w:cs="Arial"/>
                <w:color w:val="000000"/>
              </w:rPr>
              <w:t>nbr</w:t>
            </w:r>
            <w:proofErr w:type="spellEnd"/>
            <w:r w:rsidRPr="000466C8">
              <w:rPr>
                <w:rFonts w:ascii="Arial" w:hAnsi="Arial" w:cs="Arial"/>
                <w:color w:val="000000"/>
              </w:rPr>
              <w:t xml:space="preserve"> 7286 | </w:t>
            </w:r>
            <w:proofErr w:type="spellStart"/>
            <w:r w:rsidRPr="000466C8">
              <w:rPr>
                <w:rFonts w:ascii="Arial" w:hAnsi="Arial" w:cs="Arial"/>
                <w:color w:val="000000"/>
              </w:rPr>
              <w:t>numero</w:t>
            </w:r>
            <w:proofErr w:type="spellEnd"/>
            <w:r w:rsidRPr="000466C8">
              <w:rPr>
                <w:rFonts w:ascii="Arial" w:hAnsi="Arial" w:cs="Arial"/>
                <w:color w:val="000000"/>
              </w:rPr>
              <w:t xml:space="preserve"> condutores/</w:t>
            </w:r>
            <w:proofErr w:type="spellStart"/>
            <w:r w:rsidRPr="000466C8">
              <w:rPr>
                <w:rFonts w:ascii="Arial" w:hAnsi="Arial" w:cs="Arial"/>
                <w:color w:val="000000"/>
              </w:rPr>
              <w:t>secao</w:t>
            </w:r>
            <w:proofErr w:type="spellEnd"/>
            <w:r w:rsidRPr="000466C8">
              <w:rPr>
                <w:rFonts w:ascii="Arial" w:hAnsi="Arial" w:cs="Arial"/>
                <w:color w:val="000000"/>
              </w:rPr>
              <w:t>: 3x2.5mm2</w:t>
            </w:r>
            <w:r w:rsidRPr="000466C8">
              <w:rPr>
                <w:rFonts w:ascii="Arial" w:hAnsi="Arial" w:cs="Arial"/>
                <w:color w:val="000000"/>
              </w:rPr>
              <w:br/>
              <w:t>Rolo com 100 metros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42</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Default="00603CAE" w:rsidP="006F755C">
            <w:pPr>
              <w:jc w:val="center"/>
              <w:rPr>
                <w:sz w:val="20"/>
                <w:szCs w:val="20"/>
              </w:rPr>
            </w:pPr>
          </w:p>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43</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CABOS DE POTÊNCIA MULTIPLEXADO 10MM</w:t>
            </w:r>
            <w:r w:rsidRPr="000466C8">
              <w:rPr>
                <w:rFonts w:ascii="Arial" w:hAnsi="Arial" w:cs="Arial"/>
                <w:color w:val="000000"/>
              </w:rPr>
              <w:br/>
              <w:t xml:space="preserve">BIFÁSICO Autossustentados com Isolação </w:t>
            </w:r>
            <w:proofErr w:type="spellStart"/>
            <w:r w:rsidRPr="000466C8">
              <w:rPr>
                <w:rFonts w:ascii="Arial" w:hAnsi="Arial" w:cs="Arial"/>
                <w:color w:val="000000"/>
              </w:rPr>
              <w:t>Extrudado</w:t>
            </w:r>
            <w:proofErr w:type="spellEnd"/>
            <w:r w:rsidRPr="000466C8">
              <w:rPr>
                <w:rFonts w:ascii="Arial" w:hAnsi="Arial" w:cs="Arial"/>
                <w:color w:val="000000"/>
              </w:rPr>
              <w:t xml:space="preserve"> de PE (termoplástico) ou XLPE (Termo fixo), para tensões até 0,6/1kv. Cabo Tríplex 10mm Cabo De Energia Para Poste Alumínio Elétrico Bifásico.</w:t>
            </w:r>
            <w:r w:rsidRPr="000466C8">
              <w:rPr>
                <w:rFonts w:ascii="Arial" w:hAnsi="Arial" w:cs="Arial"/>
                <w:color w:val="000000"/>
              </w:rPr>
              <w:br/>
              <w:t>Rolo com 100 metros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CABOS DE POTÊNCIA MULTIPLEXADO 16MM</w:t>
            </w:r>
            <w:r w:rsidRPr="000466C8">
              <w:rPr>
                <w:rFonts w:ascii="Arial" w:hAnsi="Arial" w:cs="Arial"/>
                <w:color w:val="000000"/>
              </w:rPr>
              <w:br/>
              <w:t xml:space="preserve">BIFÁSICO Autossustentados com Isolação </w:t>
            </w:r>
            <w:proofErr w:type="spellStart"/>
            <w:r w:rsidRPr="000466C8">
              <w:rPr>
                <w:rFonts w:ascii="Arial" w:hAnsi="Arial" w:cs="Arial"/>
                <w:color w:val="000000"/>
              </w:rPr>
              <w:t>Extrudado</w:t>
            </w:r>
            <w:proofErr w:type="spellEnd"/>
            <w:r w:rsidRPr="000466C8">
              <w:rPr>
                <w:rFonts w:ascii="Arial" w:hAnsi="Arial" w:cs="Arial"/>
                <w:color w:val="000000"/>
              </w:rPr>
              <w:t xml:space="preserve"> de PE (termoplástico) ou XLPE (Termo fixo), para tensões até 0,6/1kv. Cabo Tríplex 16mm Cabo De Energia Para Poste Alumínio Elétrico Bifásico.</w:t>
            </w:r>
            <w:r w:rsidRPr="000466C8">
              <w:rPr>
                <w:rFonts w:ascii="Arial" w:hAnsi="Arial" w:cs="Arial"/>
                <w:color w:val="000000"/>
              </w:rPr>
              <w:br/>
              <w:t>Rolo com 100 metros</w:t>
            </w:r>
          </w:p>
        </w:tc>
        <w:tc>
          <w:tcPr>
            <w:tcW w:w="821"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43</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44</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484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spacing w:after="240"/>
              <w:rPr>
                <w:rFonts w:ascii="Arial" w:hAnsi="Arial" w:cs="Arial"/>
                <w:color w:val="000000"/>
              </w:rPr>
            </w:pPr>
            <w:r w:rsidRPr="000466C8">
              <w:rPr>
                <w:rFonts w:ascii="Arial" w:hAnsi="Arial" w:cs="Arial"/>
                <w:color w:val="000000"/>
              </w:rPr>
              <w:t>CABO         PLASTICHUMBO</w:t>
            </w:r>
            <w:r w:rsidRPr="000466C8">
              <w:rPr>
                <w:rFonts w:ascii="Arial" w:hAnsi="Arial" w:cs="Arial"/>
                <w:color w:val="000000"/>
              </w:rPr>
              <w:br/>
              <w:t xml:space="preserve">750V 2 X 2,50 MM Condutores De Fios De Cobre Eletrolítico, Têmpera Mole, Classe De Encordoamento 4, Isolação De Composto Termoplástico </w:t>
            </w:r>
            <w:proofErr w:type="spellStart"/>
            <w:r w:rsidRPr="000466C8">
              <w:rPr>
                <w:rFonts w:ascii="Arial" w:hAnsi="Arial" w:cs="Arial"/>
                <w:color w:val="000000"/>
              </w:rPr>
              <w:t>Polivinílico</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Tipo </w:t>
            </w:r>
            <w:proofErr w:type="spellStart"/>
            <w:r w:rsidRPr="000466C8">
              <w:rPr>
                <w:rFonts w:ascii="Arial" w:hAnsi="Arial" w:cs="Arial"/>
                <w:color w:val="000000"/>
              </w:rPr>
              <w:t>Bwf</w:t>
            </w:r>
            <w:proofErr w:type="spellEnd"/>
            <w:r w:rsidRPr="000466C8">
              <w:rPr>
                <w:rFonts w:ascii="Arial" w:hAnsi="Arial" w:cs="Arial"/>
                <w:color w:val="000000"/>
              </w:rPr>
              <w:t xml:space="preserve">, Classe Térmica 70C. Cobertura De Composto Termoplástico </w:t>
            </w:r>
            <w:proofErr w:type="spellStart"/>
            <w:r w:rsidRPr="000466C8">
              <w:rPr>
                <w:rFonts w:ascii="Arial" w:hAnsi="Arial" w:cs="Arial"/>
                <w:color w:val="000000"/>
              </w:rPr>
              <w:t>Polivinílico</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Tipo St1. Indicado    especialmente    para instalações fixas que tenham contato com superfícies expostas e úmidas, a Coberta do Cabo de Chumbo é reforçado e oferece grande resistência ás ações mecânicas e segurança por sua isolação e cobertura serem do tipo BWF, resistente à</w:t>
            </w:r>
            <w:r w:rsidRPr="000466C8">
              <w:rPr>
                <w:rFonts w:ascii="Arial" w:hAnsi="Arial" w:cs="Arial"/>
                <w:color w:val="000000"/>
              </w:rPr>
              <w:br/>
              <w:t>chama. Seu rolo possui 100 metros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ROLO</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44</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Default="00603CAE" w:rsidP="006F755C">
            <w:pPr>
              <w:jc w:val="center"/>
              <w:rPr>
                <w:sz w:val="20"/>
                <w:szCs w:val="20"/>
              </w:rPr>
            </w:pPr>
          </w:p>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lastRenderedPageBreak/>
              <w:t>LOTE 45</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Alicate amperímetro</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Alicate desenvolvido para uso geral</w:t>
            </w:r>
            <w:r w:rsidRPr="000466C8">
              <w:rPr>
                <w:rFonts w:ascii="Arial" w:hAnsi="Arial" w:cs="Arial"/>
                <w:color w:val="000000"/>
              </w:rPr>
              <w:br/>
              <w:t>Fabricado em aço cromo - vanádio</w:t>
            </w:r>
            <w:r w:rsidRPr="000466C8">
              <w:rPr>
                <w:rFonts w:ascii="Arial" w:hAnsi="Arial" w:cs="Arial"/>
                <w:color w:val="000000"/>
              </w:rPr>
              <w:br/>
              <w:t xml:space="preserve">Cabo isolado, </w:t>
            </w:r>
            <w:proofErr w:type="spellStart"/>
            <w:r w:rsidRPr="000466C8">
              <w:rPr>
                <w:rFonts w:ascii="Arial" w:hAnsi="Arial" w:cs="Arial"/>
                <w:color w:val="000000"/>
              </w:rPr>
              <w:t>antideslizante</w:t>
            </w:r>
            <w:proofErr w:type="spellEnd"/>
            <w:r w:rsidRPr="000466C8">
              <w:rPr>
                <w:rFonts w:ascii="Arial" w:hAnsi="Arial" w:cs="Arial"/>
                <w:color w:val="000000"/>
              </w:rPr>
              <w:t xml:space="preserve"> com abas protetoras arredondadas para maior conforto</w:t>
            </w:r>
            <w:r w:rsidRPr="000466C8">
              <w:rPr>
                <w:rFonts w:ascii="Arial" w:hAnsi="Arial" w:cs="Arial"/>
                <w:color w:val="000000"/>
              </w:rPr>
              <w:br/>
              <w:t xml:space="preserve">Capacidade de corte: arame mole </w:t>
            </w:r>
            <w:proofErr w:type="spellStart"/>
            <w:r w:rsidRPr="000466C8">
              <w:rPr>
                <w:rFonts w:ascii="Arial" w:hAnsi="Arial" w:cs="Arial"/>
                <w:color w:val="000000"/>
              </w:rPr>
              <w:t>diam</w:t>
            </w:r>
            <w:proofErr w:type="spellEnd"/>
            <w:r w:rsidRPr="000466C8">
              <w:rPr>
                <w:rFonts w:ascii="Arial" w:hAnsi="Arial" w:cs="Arial"/>
                <w:color w:val="000000"/>
              </w:rPr>
              <w:t xml:space="preserve">. 3,0 e arame duro </w:t>
            </w:r>
            <w:proofErr w:type="spellStart"/>
            <w:r w:rsidRPr="000466C8">
              <w:rPr>
                <w:rFonts w:ascii="Arial" w:hAnsi="Arial" w:cs="Arial"/>
                <w:color w:val="000000"/>
              </w:rPr>
              <w:t>diam</w:t>
            </w:r>
            <w:proofErr w:type="spellEnd"/>
            <w:r w:rsidRPr="000466C8">
              <w:rPr>
                <w:rFonts w:ascii="Arial" w:hAnsi="Arial" w:cs="Arial"/>
                <w:color w:val="000000"/>
              </w:rPr>
              <w:t>. 2,0</w:t>
            </w:r>
            <w:r w:rsidRPr="000466C8">
              <w:rPr>
                <w:rFonts w:ascii="Arial" w:hAnsi="Arial" w:cs="Arial"/>
                <w:color w:val="000000"/>
              </w:rPr>
              <w:br/>
              <w:t>Medida Nominal: 8"</w:t>
            </w:r>
            <w:r w:rsidRPr="000466C8">
              <w:rPr>
                <w:rFonts w:ascii="Arial" w:hAnsi="Arial" w:cs="Arial"/>
                <w:color w:val="000000"/>
              </w:rPr>
              <w:br/>
              <w:t>Dimensões: 208 x 48 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99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Alicate </w:t>
            </w:r>
            <w:proofErr w:type="spellStart"/>
            <w:r w:rsidRPr="000466C8">
              <w:rPr>
                <w:rFonts w:ascii="Arial" w:hAnsi="Arial" w:cs="Arial"/>
                <w:color w:val="000000"/>
              </w:rPr>
              <w:t>Crimpar</w:t>
            </w:r>
            <w:proofErr w:type="spellEnd"/>
            <w:r w:rsidRPr="000466C8">
              <w:rPr>
                <w:rFonts w:ascii="Arial" w:hAnsi="Arial" w:cs="Arial"/>
                <w:color w:val="000000"/>
              </w:rPr>
              <w:t xml:space="preserve"> Profissional Rj45 Rj11 Rj12 8p 6p Catraca </w:t>
            </w:r>
            <w:proofErr w:type="spellStart"/>
            <w:r w:rsidRPr="000466C8">
              <w:rPr>
                <w:rFonts w:ascii="Arial" w:hAnsi="Arial" w:cs="Arial"/>
                <w:color w:val="000000"/>
              </w:rPr>
              <w:t>lb</w:t>
            </w:r>
            <w:proofErr w:type="spellEnd"/>
            <w:r w:rsidRPr="000466C8">
              <w:rPr>
                <w:rFonts w:ascii="Arial" w:hAnsi="Arial" w:cs="Arial"/>
                <w:color w:val="000000"/>
              </w:rPr>
              <w:t xml:space="preserve"> 568 R- Alicate </w:t>
            </w:r>
            <w:proofErr w:type="spellStart"/>
            <w:r w:rsidRPr="000466C8">
              <w:rPr>
                <w:rFonts w:ascii="Arial" w:hAnsi="Arial" w:cs="Arial"/>
                <w:color w:val="000000"/>
              </w:rPr>
              <w:t>Crimpar</w:t>
            </w:r>
            <w:proofErr w:type="spellEnd"/>
            <w:r w:rsidRPr="000466C8">
              <w:rPr>
                <w:rFonts w:ascii="Arial" w:hAnsi="Arial" w:cs="Arial"/>
                <w:color w:val="000000"/>
              </w:rPr>
              <w:t xml:space="preserve"> Profissional Rj45 Rj11 Rj12 8p 6p Catraca- Alicate com corpo anatômico e </w:t>
            </w:r>
            <w:proofErr w:type="spellStart"/>
            <w:r w:rsidRPr="000466C8">
              <w:rPr>
                <w:rFonts w:ascii="Arial" w:hAnsi="Arial" w:cs="Arial"/>
                <w:color w:val="000000"/>
              </w:rPr>
              <w:t>conectorização</w:t>
            </w:r>
            <w:proofErr w:type="spellEnd"/>
            <w:r w:rsidRPr="000466C8">
              <w:rPr>
                <w:rFonts w:ascii="Arial" w:hAnsi="Arial" w:cs="Arial"/>
                <w:color w:val="000000"/>
              </w:rPr>
              <w:t xml:space="preserve"> de</w:t>
            </w:r>
            <w:r w:rsidRPr="000466C8">
              <w:rPr>
                <w:rFonts w:ascii="Arial" w:hAnsi="Arial" w:cs="Arial"/>
                <w:color w:val="000000"/>
              </w:rPr>
              <w:br/>
              <w:t>alta precisão.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70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Jogo composto por 07 chaves, com as seguintes medidas: Aço cromo vanádio; Material do cabo da chave: Polietileno</w:t>
            </w:r>
            <w:r w:rsidRPr="000466C8">
              <w:rPr>
                <w:rFonts w:ascii="Arial" w:hAnsi="Arial" w:cs="Arial"/>
                <w:color w:val="000000"/>
              </w:rPr>
              <w:br/>
              <w:t>04 Fendas simples, sendo: 1/8 x 3” (3,5 x 75 mm)</w:t>
            </w:r>
            <w:r w:rsidRPr="000466C8">
              <w:rPr>
                <w:rFonts w:ascii="Arial" w:hAnsi="Arial" w:cs="Arial"/>
                <w:color w:val="000000"/>
              </w:rPr>
              <w:br/>
              <w:t>3/16” x 4” (5 x 100 mm)</w:t>
            </w:r>
            <w:r w:rsidRPr="000466C8">
              <w:rPr>
                <w:rFonts w:ascii="Arial" w:hAnsi="Arial" w:cs="Arial"/>
                <w:color w:val="000000"/>
              </w:rPr>
              <w:br/>
              <w:t>1/4” x 5” (6 x 125 mm)</w:t>
            </w:r>
            <w:r w:rsidRPr="000466C8">
              <w:rPr>
                <w:rFonts w:ascii="Arial" w:hAnsi="Arial" w:cs="Arial"/>
                <w:color w:val="000000"/>
              </w:rPr>
              <w:br/>
              <w:t>5/16” x 8” (8 x 200mm)</w:t>
            </w:r>
            <w:r w:rsidRPr="000466C8">
              <w:rPr>
                <w:rFonts w:ascii="Arial" w:hAnsi="Arial" w:cs="Arial"/>
                <w:color w:val="000000"/>
              </w:rPr>
              <w:br/>
              <w:t>03 Fendas cruzada (</w:t>
            </w:r>
            <w:proofErr w:type="spellStart"/>
            <w:r w:rsidRPr="000466C8">
              <w:rPr>
                <w:rFonts w:ascii="Arial" w:hAnsi="Arial" w:cs="Arial"/>
                <w:color w:val="000000"/>
              </w:rPr>
              <w:t>phillips</w:t>
            </w:r>
            <w:proofErr w:type="spellEnd"/>
            <w:r w:rsidRPr="000466C8">
              <w:rPr>
                <w:rFonts w:ascii="Arial" w:hAnsi="Arial" w:cs="Arial"/>
                <w:color w:val="000000"/>
              </w:rPr>
              <w:t>), sendo:</w:t>
            </w:r>
            <w:r w:rsidRPr="000466C8">
              <w:rPr>
                <w:rFonts w:ascii="Arial" w:hAnsi="Arial" w:cs="Arial"/>
                <w:color w:val="000000"/>
              </w:rPr>
              <w:br/>
              <w:t>3/16” x 3” (PH1 x 75 mm)</w:t>
            </w:r>
            <w:r w:rsidRPr="000466C8">
              <w:rPr>
                <w:rFonts w:ascii="Arial" w:hAnsi="Arial" w:cs="Arial"/>
                <w:color w:val="000000"/>
              </w:rPr>
              <w:br/>
              <w:t>1/4" x 5” (PH2 x 125 mm)</w:t>
            </w:r>
            <w:r w:rsidRPr="000466C8">
              <w:rPr>
                <w:rFonts w:ascii="Arial" w:hAnsi="Arial" w:cs="Arial"/>
                <w:color w:val="000000"/>
              </w:rPr>
              <w:br/>
              <w:t>5/16” x 8” (PH8 x 200 mm)</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819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spacing w:after="240"/>
              <w:rPr>
                <w:rFonts w:ascii="Arial" w:hAnsi="Arial" w:cs="Arial"/>
                <w:color w:val="000000"/>
              </w:rPr>
            </w:pPr>
            <w:r w:rsidRPr="000466C8">
              <w:rPr>
                <w:rFonts w:ascii="Arial" w:hAnsi="Arial" w:cs="Arial"/>
                <w:color w:val="000000"/>
              </w:rPr>
              <w:t>JOGO DE 129 PEÇAS COM MALETA</w:t>
            </w:r>
            <w:r w:rsidRPr="000466C8">
              <w:rPr>
                <w:rFonts w:ascii="Arial" w:hAnsi="Arial" w:cs="Arial"/>
                <w:color w:val="000000"/>
              </w:rPr>
              <w:br/>
              <w:t>Kit de Ferramentas com 129 peças</w:t>
            </w:r>
            <w:r w:rsidRPr="000466C8">
              <w:rPr>
                <w:rFonts w:ascii="Arial" w:hAnsi="Arial" w:cs="Arial"/>
                <w:color w:val="000000"/>
              </w:rPr>
              <w:br/>
              <w:t>Jogo de Ferramentas 129 peças: 1 alicate bico meia cana reto, 6" (150MM),</w:t>
            </w:r>
            <w:r w:rsidRPr="000466C8">
              <w:rPr>
                <w:rFonts w:ascii="Arial" w:hAnsi="Arial" w:cs="Arial"/>
                <w:color w:val="000000"/>
              </w:rPr>
              <w:br/>
              <w:t>1 alicate corte diagonal, 6" (150MM), 1 alicate prensa terminais, jogo com 20 bits (</w:t>
            </w:r>
            <w:proofErr w:type="spellStart"/>
            <w:r w:rsidRPr="000466C8">
              <w:rPr>
                <w:rFonts w:ascii="Arial" w:hAnsi="Arial" w:cs="Arial"/>
                <w:color w:val="000000"/>
              </w:rPr>
              <w:t>Hex</w:t>
            </w:r>
            <w:proofErr w:type="spellEnd"/>
            <w:r w:rsidRPr="000466C8">
              <w:rPr>
                <w:rFonts w:ascii="Arial" w:hAnsi="Arial" w:cs="Arial"/>
                <w:color w:val="000000"/>
              </w:rPr>
              <w:t xml:space="preserve"> H3 - H4 - H5 MM); (Quadrado S1 - S2); (Adaptador); (</w:t>
            </w:r>
            <w:proofErr w:type="spellStart"/>
            <w:r w:rsidRPr="000466C8">
              <w:rPr>
                <w:rFonts w:ascii="Arial" w:hAnsi="Arial" w:cs="Arial"/>
                <w:color w:val="000000"/>
              </w:rPr>
              <w:t>Torx</w:t>
            </w:r>
            <w:proofErr w:type="spellEnd"/>
            <w:r w:rsidRPr="000466C8">
              <w:rPr>
                <w:rFonts w:ascii="Arial" w:hAnsi="Arial" w:cs="Arial"/>
                <w:color w:val="000000"/>
              </w:rPr>
              <w:t xml:space="preserve"> T10 - T15 - T20 - T25); (</w:t>
            </w:r>
            <w:proofErr w:type="spellStart"/>
            <w:r w:rsidRPr="000466C8">
              <w:rPr>
                <w:rFonts w:ascii="Arial" w:hAnsi="Arial" w:cs="Arial"/>
                <w:color w:val="000000"/>
              </w:rPr>
              <w:t>Pozidriv</w:t>
            </w:r>
            <w:proofErr w:type="spellEnd"/>
            <w:r w:rsidRPr="000466C8">
              <w:rPr>
                <w:rFonts w:ascii="Arial" w:hAnsi="Arial" w:cs="Arial"/>
                <w:color w:val="000000"/>
              </w:rPr>
              <w:t xml:space="preserve"> 1/8" - 3/16" - 1/4"); (Phillips 1/8" - 3/16" - 1/4" - 5/16"); (Fenda 1/8" - 5/32" - 7/32"); jogo com 16 chave Allen (1,5 - 2 - 2,5 - 3 - 4 - 5 - 5,5 - 6MM); (1/16" - 5/64" - 3/32" - 1/8" - 5/32" - 3/16" - 7/32" - 1/4"); cabo anatômico com catraca para bits; 4 chaves de precisão; chaves ajustáveis / inglesa 6" (150MM); estilete 9MM; martelo unha 100 G; cabo metálico emborrachado; nível 9" (230MM), com 3 bolhas; 10 parafusos 6MM, cabeça chata, zincado, </w:t>
            </w:r>
            <w:proofErr w:type="spellStart"/>
            <w:r w:rsidRPr="000466C8">
              <w:rPr>
                <w:rFonts w:ascii="Arial" w:hAnsi="Arial" w:cs="Arial"/>
                <w:color w:val="000000"/>
              </w:rPr>
              <w:t>Phillpis</w:t>
            </w:r>
            <w:proofErr w:type="spellEnd"/>
            <w:r w:rsidRPr="000466C8">
              <w:rPr>
                <w:rFonts w:ascii="Arial" w:hAnsi="Arial" w:cs="Arial"/>
                <w:color w:val="000000"/>
              </w:rPr>
              <w:t>, 55 pregos de aço com cabeça 20MM;</w:t>
            </w:r>
            <w:r w:rsidRPr="000466C8">
              <w:rPr>
                <w:rFonts w:ascii="Arial" w:hAnsi="Arial" w:cs="Arial"/>
                <w:color w:val="000000"/>
              </w:rPr>
              <w:br/>
              <w:t>5 parafusos máquina, cabeça redonda, com porca sextavada; 4 ganchos; 10 buchas plásticas para fixação 6MM; trena 3Mx12MM; caixa plástica Tipo de ferramenta: Manual Composição/ Material: Aço e plástico injetado</w:t>
            </w:r>
            <w:r w:rsidRPr="000466C8">
              <w:rPr>
                <w:rFonts w:ascii="Arial" w:hAnsi="Arial" w:cs="Arial"/>
                <w:color w:val="000000"/>
              </w:rPr>
              <w:br/>
            </w:r>
            <w:r w:rsidRPr="000466C8">
              <w:rPr>
                <w:rFonts w:ascii="Arial" w:hAnsi="Arial" w:cs="Arial"/>
                <w:color w:val="000000"/>
              </w:rPr>
              <w:br/>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4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Parafusadeira</w:t>
            </w:r>
            <w:proofErr w:type="spellEnd"/>
            <w:r w:rsidRPr="000466C8">
              <w:rPr>
                <w:rFonts w:ascii="Arial" w:hAnsi="Arial" w:cs="Arial"/>
                <w:color w:val="000000"/>
              </w:rPr>
              <w:t xml:space="preserve">/Furadeira de Impacto a Bateria 20V Max Li- </w:t>
            </w:r>
            <w:proofErr w:type="spellStart"/>
            <w:r w:rsidRPr="000466C8">
              <w:rPr>
                <w:rFonts w:ascii="Arial" w:hAnsi="Arial" w:cs="Arial"/>
                <w:color w:val="000000"/>
              </w:rPr>
              <w:t>Ion</w:t>
            </w:r>
            <w:proofErr w:type="spellEnd"/>
            <w:r w:rsidRPr="000466C8">
              <w:rPr>
                <w:rFonts w:ascii="Arial" w:hAnsi="Arial" w:cs="Arial"/>
                <w:color w:val="000000"/>
              </w:rPr>
              <w:t xml:space="preserve"> 1/2 Pol. com Carregador –</w:t>
            </w:r>
            <w:r w:rsidRPr="000466C8">
              <w:rPr>
                <w:rFonts w:ascii="Arial" w:hAnsi="Arial" w:cs="Arial"/>
                <w:color w:val="000000"/>
              </w:rPr>
              <w:br/>
              <w:t>Mandril sem chave 1/2" (13mm) Aperto rápido -Gatilho eletrônico com velocidade variável e reversível Luz de LED - Compacta e leve Empunhadura emborrachada 2 Baterias flexíveis com o mesmo encaixe de 1,5Ah e 3,0Ah</w:t>
            </w:r>
            <w:r w:rsidRPr="000466C8">
              <w:rPr>
                <w:rFonts w:ascii="Arial" w:hAnsi="Arial" w:cs="Arial"/>
                <w:color w:val="000000"/>
              </w:rPr>
              <w:br/>
              <w:t xml:space="preserve">Perfuração e </w:t>
            </w:r>
            <w:proofErr w:type="spellStart"/>
            <w:r w:rsidRPr="000466C8">
              <w:rPr>
                <w:rFonts w:ascii="Arial" w:hAnsi="Arial" w:cs="Arial"/>
                <w:color w:val="000000"/>
              </w:rPr>
              <w:t>parafusamento</w:t>
            </w:r>
            <w:proofErr w:type="spellEnd"/>
            <w:r w:rsidRPr="000466C8">
              <w:rPr>
                <w:rFonts w:ascii="Arial" w:hAnsi="Arial" w:cs="Arial"/>
                <w:color w:val="000000"/>
              </w:rPr>
              <w:t xml:space="preserve"> de alto desempenho em alvenaria, metais e madeira Tensão da Bateria: 20V MAX 1.3Ah 2 Bateria de íons de Lítio Tensão do carregador: Bivolt Velocidades: Duas</w:t>
            </w:r>
            <w:r w:rsidRPr="000466C8">
              <w:rPr>
                <w:rFonts w:ascii="Arial" w:hAnsi="Arial" w:cs="Arial"/>
                <w:color w:val="000000"/>
              </w:rPr>
              <w:br/>
              <w:t>Rotações por minuto: 0 - 450 / 0 - 1.500 RPM</w:t>
            </w:r>
            <w:r w:rsidRPr="000466C8">
              <w:rPr>
                <w:rFonts w:ascii="Arial" w:hAnsi="Arial" w:cs="Arial"/>
                <w:color w:val="000000"/>
              </w:rPr>
              <w:br/>
              <w:t>Impactos por minuto: 0 - 7.650 / 0 - 25.500 IPM</w:t>
            </w:r>
            <w:r w:rsidRPr="000466C8">
              <w:rPr>
                <w:rFonts w:ascii="Arial" w:hAnsi="Arial" w:cs="Arial"/>
                <w:color w:val="000000"/>
              </w:rPr>
              <w:br/>
              <w:t>Torque: 42Nm Mandril: 1/2" (13mm) de Aperto Rápido Capacidade de perfuração: Alvenaria: 13mm Metais: 13mm Madeira: 38mm Garantia: 1 ano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Caixa de ferramentas com 5 gavetas com alta Alças na parte superior- aço</w:t>
            </w:r>
            <w:r w:rsidRPr="000466C8">
              <w:rPr>
                <w:rFonts w:ascii="Arial" w:hAnsi="Arial" w:cs="Arial"/>
                <w:color w:val="000000"/>
              </w:rPr>
              <w:br/>
              <w:t>Possibilita uso de cadeado Cor: Azul</w:t>
            </w:r>
            <w:r w:rsidRPr="000466C8">
              <w:rPr>
                <w:rFonts w:ascii="Arial" w:hAnsi="Arial" w:cs="Arial"/>
                <w:color w:val="000000"/>
              </w:rPr>
              <w:br/>
              <w:t>Dimensões (C x L x A): 500 x 200 x 325mm</w:t>
            </w:r>
            <w:r w:rsidRPr="000466C8">
              <w:rPr>
                <w:rFonts w:ascii="Arial" w:hAnsi="Arial" w:cs="Arial"/>
                <w:color w:val="000000"/>
              </w:rPr>
              <w:br/>
              <w:t>Altura sem alça: 205mm Capacidade: 25Kg</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5"/>
        </w:trPr>
        <w:tc>
          <w:tcPr>
            <w:tcW w:w="780" w:type="dxa"/>
            <w:tcBorders>
              <w:top w:val="nil"/>
              <w:left w:val="single" w:sz="4" w:space="0" w:color="auto"/>
              <w:bottom w:val="single" w:sz="4" w:space="0" w:color="auto"/>
              <w:right w:val="single" w:sz="4" w:space="0" w:color="auto"/>
            </w:tcBorders>
            <w:shd w:val="clear" w:color="auto" w:fill="auto"/>
            <w:noWrap/>
            <w:vAlign w:val="center"/>
          </w:tcPr>
          <w:p w:rsidR="00603CAE" w:rsidRDefault="00603CAE" w:rsidP="006F755C">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tcPr>
          <w:p w:rsidR="00603CAE" w:rsidRPr="000466C8" w:rsidRDefault="00603CAE" w:rsidP="006F755C">
            <w:pPr>
              <w:rPr>
                <w:rFonts w:ascii="Arial" w:hAnsi="Arial" w:cs="Arial"/>
                <w:color w:val="000000"/>
              </w:rPr>
            </w:pPr>
            <w:r>
              <w:rPr>
                <w:rFonts w:ascii="Arial" w:hAnsi="Arial" w:cs="Arial"/>
                <w:color w:val="000000"/>
              </w:rPr>
              <w:t xml:space="preserve">Inversora Sola </w:t>
            </w:r>
            <w:proofErr w:type="spellStart"/>
            <w:r>
              <w:rPr>
                <w:rFonts w:ascii="Arial" w:hAnsi="Arial" w:cs="Arial"/>
                <w:color w:val="000000"/>
              </w:rPr>
              <w:t>Bozer</w:t>
            </w:r>
            <w:proofErr w:type="spellEnd"/>
            <w:r>
              <w:rPr>
                <w:rFonts w:ascii="Arial" w:hAnsi="Arial" w:cs="Arial"/>
                <w:color w:val="000000"/>
              </w:rPr>
              <w:t xml:space="preserve"> </w:t>
            </w:r>
            <w:proofErr w:type="spellStart"/>
            <w:r>
              <w:rPr>
                <w:rFonts w:ascii="Arial" w:hAnsi="Arial" w:cs="Arial"/>
                <w:color w:val="000000"/>
              </w:rPr>
              <w:t>Touch</w:t>
            </w:r>
            <w:proofErr w:type="spellEnd"/>
            <w:r>
              <w:rPr>
                <w:rFonts w:ascii="Arial" w:hAnsi="Arial" w:cs="Arial"/>
                <w:color w:val="000000"/>
              </w:rPr>
              <w:t xml:space="preserve"> 150 Bivolt</w:t>
            </w:r>
          </w:p>
        </w:tc>
        <w:tc>
          <w:tcPr>
            <w:tcW w:w="821" w:type="dxa"/>
            <w:tcBorders>
              <w:top w:val="nil"/>
              <w:left w:val="nil"/>
              <w:bottom w:val="single" w:sz="4" w:space="0" w:color="auto"/>
              <w:right w:val="single" w:sz="4" w:space="0" w:color="auto"/>
            </w:tcBorders>
            <w:shd w:val="clear" w:color="auto" w:fill="auto"/>
            <w:vAlign w:val="center"/>
          </w:tcPr>
          <w:p w:rsidR="00603CAE" w:rsidRPr="000466C8" w:rsidRDefault="00603CAE" w:rsidP="006F755C">
            <w:pPr>
              <w:jc w:val="center"/>
              <w:rPr>
                <w:color w:val="000000"/>
              </w:rPr>
            </w:pPr>
            <w:proofErr w:type="spellStart"/>
            <w:proofErr w:type="gramStart"/>
            <w:r>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tcPr>
          <w:p w:rsidR="00603CAE" w:rsidRPr="000466C8" w:rsidRDefault="00603CAE" w:rsidP="006F755C">
            <w:pPr>
              <w:jc w:val="center"/>
              <w:rPr>
                <w:rFonts w:ascii="Arial" w:hAnsi="Arial" w:cs="Arial"/>
                <w:color w:val="000000"/>
              </w:rPr>
            </w:pPr>
            <w:r>
              <w:rPr>
                <w:rFonts w:ascii="Arial" w:hAnsi="Arial" w:cs="Arial"/>
                <w:color w:val="000000"/>
              </w:rPr>
              <w:t>1</w:t>
            </w:r>
          </w:p>
        </w:tc>
        <w:tc>
          <w:tcPr>
            <w:tcW w:w="2268" w:type="dxa"/>
            <w:tcBorders>
              <w:top w:val="nil"/>
              <w:left w:val="nil"/>
              <w:bottom w:val="single" w:sz="4" w:space="0" w:color="auto"/>
              <w:right w:val="single" w:sz="4" w:space="0" w:color="auto"/>
            </w:tcBorders>
            <w:shd w:val="clear" w:color="auto" w:fill="auto"/>
            <w:noWrap/>
            <w:vAlign w:val="bottom"/>
          </w:tcPr>
          <w:p w:rsidR="00603CAE" w:rsidRPr="000466C8" w:rsidRDefault="00603CAE" w:rsidP="006F755C">
            <w:pPr>
              <w:rPr>
                <w:rFonts w:ascii="Arial" w:hAnsi="Arial" w:cs="Arial"/>
                <w:color w:val="000000"/>
              </w:rPr>
            </w:pP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45</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46</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Tubo </w:t>
            </w:r>
            <w:proofErr w:type="spellStart"/>
            <w:r w:rsidRPr="000466C8">
              <w:rPr>
                <w:rFonts w:ascii="Arial" w:hAnsi="Arial" w:cs="Arial"/>
                <w:color w:val="000000"/>
              </w:rPr>
              <w:t>Eletroduto</w:t>
            </w:r>
            <w:proofErr w:type="spellEnd"/>
            <w:r w:rsidRPr="000466C8">
              <w:rPr>
                <w:rFonts w:ascii="Arial" w:hAnsi="Arial" w:cs="Arial"/>
                <w:color w:val="000000"/>
              </w:rPr>
              <w:t xml:space="preserve"> </w:t>
            </w:r>
            <w:proofErr w:type="spellStart"/>
            <w:r w:rsidRPr="000466C8">
              <w:rPr>
                <w:rFonts w:ascii="Arial" w:hAnsi="Arial" w:cs="Arial"/>
                <w:color w:val="000000"/>
              </w:rPr>
              <w:t>Pvc</w:t>
            </w:r>
            <w:proofErr w:type="spellEnd"/>
            <w:r w:rsidRPr="000466C8">
              <w:rPr>
                <w:rFonts w:ascii="Arial" w:hAnsi="Arial" w:cs="Arial"/>
                <w:color w:val="000000"/>
              </w:rPr>
              <w:t xml:space="preserve"> Encaixe 3/4 Branco 3mts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proofErr w:type="spellStart"/>
            <w:r w:rsidRPr="000466C8">
              <w:rPr>
                <w:rFonts w:ascii="Arial" w:hAnsi="Arial" w:cs="Arial"/>
                <w:color w:val="000000"/>
              </w:rPr>
              <w:t>Condulete</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Curva </w:t>
            </w:r>
            <w:proofErr w:type="spellStart"/>
            <w:r w:rsidRPr="000466C8">
              <w:rPr>
                <w:rFonts w:ascii="Arial" w:hAnsi="Arial" w:cs="Arial"/>
                <w:color w:val="000000"/>
              </w:rPr>
              <w:t>Condulete</w:t>
            </w:r>
            <w:proofErr w:type="spellEnd"/>
            <w:r w:rsidRPr="000466C8">
              <w:rPr>
                <w:rFonts w:ascii="Arial" w:hAnsi="Arial" w:cs="Arial"/>
                <w:color w:val="000000"/>
              </w:rPr>
              <w:t xml:space="preserve"> PVC 3/4" Branco - Curva longa 90º com bolsa 3/4" cor branca </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Abraçadeira   3/4pol.   Click   P/</w:t>
            </w:r>
            <w:proofErr w:type="spellStart"/>
            <w:r w:rsidRPr="000466C8">
              <w:rPr>
                <w:rFonts w:ascii="Arial" w:hAnsi="Arial" w:cs="Arial"/>
                <w:color w:val="000000"/>
              </w:rPr>
              <w:t>Condulete</w:t>
            </w:r>
            <w:proofErr w:type="spellEnd"/>
            <w:r w:rsidRPr="000466C8">
              <w:rPr>
                <w:rFonts w:ascii="Arial" w:hAnsi="Arial" w:cs="Arial"/>
                <w:color w:val="000000"/>
              </w:rPr>
              <w:t xml:space="preserve"> Branca</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lastRenderedPageBreak/>
              <w:t>5</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Caixa 2x4 PVC Normal 5 Entradas 3/4 Branco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Adaptador para </w:t>
            </w:r>
            <w:proofErr w:type="spellStart"/>
            <w:r w:rsidRPr="000466C8">
              <w:rPr>
                <w:rFonts w:ascii="Arial" w:hAnsi="Arial" w:cs="Arial"/>
                <w:color w:val="000000"/>
              </w:rPr>
              <w:t>Condulete</w:t>
            </w:r>
            <w:proofErr w:type="spellEnd"/>
            <w:r w:rsidRPr="000466C8">
              <w:rPr>
                <w:rFonts w:ascii="Arial" w:hAnsi="Arial" w:cs="Arial"/>
                <w:color w:val="000000"/>
              </w:rPr>
              <w:t xml:space="preserve"> 3/4” Branco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46</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285"/>
        </w:trPr>
        <w:tc>
          <w:tcPr>
            <w:tcW w:w="780"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467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c>
          <w:tcPr>
            <w:tcW w:w="821" w:type="dxa"/>
            <w:tcBorders>
              <w:top w:val="nil"/>
              <w:left w:val="nil"/>
              <w:bottom w:val="nil"/>
              <w:right w:val="nil"/>
            </w:tcBorders>
            <w:shd w:val="clear" w:color="auto" w:fill="auto"/>
            <w:noWrap/>
            <w:vAlign w:val="center"/>
            <w:hideMark/>
          </w:tcPr>
          <w:p w:rsidR="00603CAE" w:rsidRPr="000466C8" w:rsidRDefault="00603CAE" w:rsidP="006F755C">
            <w:pPr>
              <w:rPr>
                <w:sz w:val="20"/>
                <w:szCs w:val="20"/>
              </w:rPr>
            </w:pPr>
          </w:p>
        </w:tc>
        <w:tc>
          <w:tcPr>
            <w:tcW w:w="1163" w:type="dxa"/>
            <w:tcBorders>
              <w:top w:val="nil"/>
              <w:left w:val="nil"/>
              <w:bottom w:val="nil"/>
              <w:right w:val="nil"/>
            </w:tcBorders>
            <w:shd w:val="clear" w:color="auto" w:fill="auto"/>
            <w:noWrap/>
            <w:vAlign w:val="center"/>
            <w:hideMark/>
          </w:tcPr>
          <w:p w:rsidR="00603CAE" w:rsidRPr="000466C8" w:rsidRDefault="00603CAE" w:rsidP="006F755C">
            <w:pPr>
              <w:jc w:val="center"/>
              <w:rPr>
                <w:sz w:val="20"/>
                <w:szCs w:val="20"/>
              </w:rPr>
            </w:pPr>
          </w:p>
        </w:tc>
        <w:tc>
          <w:tcPr>
            <w:tcW w:w="2268" w:type="dxa"/>
            <w:tcBorders>
              <w:top w:val="nil"/>
              <w:left w:val="nil"/>
              <w:bottom w:val="nil"/>
              <w:right w:val="nil"/>
            </w:tcBorders>
            <w:shd w:val="clear" w:color="auto" w:fill="auto"/>
            <w:noWrap/>
            <w:vAlign w:val="bottom"/>
            <w:hideMark/>
          </w:tcPr>
          <w:p w:rsidR="00603CAE" w:rsidRPr="000466C8" w:rsidRDefault="00603CAE" w:rsidP="006F755C">
            <w:pPr>
              <w:jc w:val="center"/>
              <w:rPr>
                <w:sz w:val="20"/>
                <w:szCs w:val="20"/>
              </w:rPr>
            </w:pPr>
          </w:p>
        </w:tc>
      </w:tr>
      <w:tr w:rsidR="00603CAE" w:rsidRPr="000466C8" w:rsidTr="006F755C">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rsidR="00603CAE" w:rsidRPr="000466C8" w:rsidRDefault="00603CAE" w:rsidP="006F755C">
            <w:pPr>
              <w:jc w:val="center"/>
              <w:rPr>
                <w:rFonts w:ascii="Arial" w:hAnsi="Arial" w:cs="Arial"/>
                <w:b/>
                <w:bCs/>
                <w:color w:val="000000"/>
              </w:rPr>
            </w:pPr>
            <w:r w:rsidRPr="000466C8">
              <w:rPr>
                <w:rFonts w:ascii="Arial" w:hAnsi="Arial" w:cs="Arial"/>
                <w:b/>
                <w:bCs/>
                <w:color w:val="000000"/>
              </w:rPr>
              <w:t>LOTE 47</w:t>
            </w:r>
          </w:p>
        </w:tc>
        <w:tc>
          <w:tcPr>
            <w:tcW w:w="821"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Padrão pré-fabricado 7 </w:t>
            </w:r>
            <w:proofErr w:type="spellStart"/>
            <w:r w:rsidRPr="000466C8">
              <w:rPr>
                <w:rFonts w:ascii="Arial" w:hAnsi="Arial" w:cs="Arial"/>
                <w:color w:val="000000"/>
              </w:rPr>
              <w:t>mts</w:t>
            </w:r>
            <w:proofErr w:type="spellEnd"/>
            <w:r w:rsidRPr="000466C8">
              <w:rPr>
                <w:rFonts w:ascii="Arial" w:hAnsi="Arial" w:cs="Arial"/>
                <w:color w:val="000000"/>
              </w:rPr>
              <w:t xml:space="preserve"> 1 </w:t>
            </w:r>
            <w:proofErr w:type="spellStart"/>
            <w:r w:rsidRPr="000466C8">
              <w:rPr>
                <w:rFonts w:ascii="Arial" w:hAnsi="Arial" w:cs="Arial"/>
                <w:color w:val="000000"/>
              </w:rPr>
              <w:t>cx</w:t>
            </w:r>
            <w:proofErr w:type="spellEnd"/>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Padrão pré-fabricado 7 </w:t>
            </w:r>
            <w:proofErr w:type="spellStart"/>
            <w:r w:rsidRPr="000466C8">
              <w:rPr>
                <w:rFonts w:ascii="Arial" w:hAnsi="Arial" w:cs="Arial"/>
                <w:color w:val="000000"/>
              </w:rPr>
              <w:t>mtss</w:t>
            </w:r>
            <w:proofErr w:type="spellEnd"/>
            <w:r w:rsidRPr="000466C8">
              <w:rPr>
                <w:rFonts w:ascii="Arial" w:hAnsi="Arial" w:cs="Arial"/>
                <w:color w:val="000000"/>
              </w:rPr>
              <w:t xml:space="preserve"> 2 </w:t>
            </w:r>
            <w:proofErr w:type="spellStart"/>
            <w:r w:rsidRPr="000466C8">
              <w:rPr>
                <w:rFonts w:ascii="Arial" w:hAnsi="Arial" w:cs="Arial"/>
                <w:color w:val="000000"/>
              </w:rPr>
              <w:t>cxs</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Padrão </w:t>
            </w:r>
            <w:proofErr w:type="spellStart"/>
            <w:r w:rsidRPr="000466C8">
              <w:rPr>
                <w:rFonts w:ascii="Arial" w:hAnsi="Arial" w:cs="Arial"/>
                <w:color w:val="000000"/>
              </w:rPr>
              <w:t>pre-fabricado</w:t>
            </w:r>
            <w:proofErr w:type="spellEnd"/>
            <w:r w:rsidRPr="000466C8">
              <w:rPr>
                <w:rFonts w:ascii="Arial" w:hAnsi="Arial" w:cs="Arial"/>
                <w:color w:val="000000"/>
              </w:rPr>
              <w:t xml:space="preserve"> 7 </w:t>
            </w:r>
            <w:proofErr w:type="spellStart"/>
            <w:r w:rsidRPr="000466C8">
              <w:rPr>
                <w:rFonts w:ascii="Arial" w:hAnsi="Arial" w:cs="Arial"/>
                <w:color w:val="000000"/>
              </w:rPr>
              <w:t>mts</w:t>
            </w:r>
            <w:proofErr w:type="spellEnd"/>
            <w:r w:rsidRPr="000466C8">
              <w:rPr>
                <w:rFonts w:ascii="Arial" w:hAnsi="Arial" w:cs="Arial"/>
                <w:color w:val="000000"/>
              </w:rPr>
              <w:t xml:space="preserve"> 1 </w:t>
            </w:r>
            <w:proofErr w:type="spellStart"/>
            <w:r w:rsidRPr="000466C8">
              <w:rPr>
                <w:rFonts w:ascii="Arial" w:hAnsi="Arial" w:cs="Arial"/>
                <w:color w:val="000000"/>
              </w:rPr>
              <w:t>cx</w:t>
            </w:r>
            <w:proofErr w:type="spellEnd"/>
            <w:r w:rsidRPr="000466C8">
              <w:rPr>
                <w:rFonts w:ascii="Arial" w:hAnsi="Arial" w:cs="Arial"/>
                <w:color w:val="000000"/>
              </w:rPr>
              <w:t xml:space="preserve"> bifásico</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Padrão pré-fabricado 4,5 mtss1cx</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Padrão-pré-fabricado 4,5 mtss2cxs</w:t>
            </w:r>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xml:space="preserve">Padrão </w:t>
            </w:r>
            <w:proofErr w:type="spellStart"/>
            <w:r w:rsidRPr="000466C8">
              <w:rPr>
                <w:rFonts w:ascii="Arial" w:hAnsi="Arial" w:cs="Arial"/>
                <w:color w:val="000000"/>
              </w:rPr>
              <w:t>pré</w:t>
            </w:r>
            <w:proofErr w:type="spellEnd"/>
            <w:r w:rsidRPr="000466C8">
              <w:rPr>
                <w:rFonts w:ascii="Arial" w:hAnsi="Arial" w:cs="Arial"/>
                <w:color w:val="000000"/>
              </w:rPr>
              <w:t xml:space="preserve">- fabricado Trifásico 7 </w:t>
            </w:r>
            <w:proofErr w:type="spellStart"/>
            <w:r w:rsidRPr="000466C8">
              <w:rPr>
                <w:rFonts w:ascii="Arial" w:hAnsi="Arial" w:cs="Arial"/>
                <w:color w:val="000000"/>
              </w:rPr>
              <w:t>mts</w:t>
            </w:r>
            <w:proofErr w:type="spellEnd"/>
            <w:r w:rsidRPr="000466C8">
              <w:rPr>
                <w:rFonts w:ascii="Arial" w:hAnsi="Arial" w:cs="Arial"/>
                <w:color w:val="000000"/>
              </w:rPr>
              <w:t xml:space="preserve"> 01 </w:t>
            </w:r>
            <w:proofErr w:type="spellStart"/>
            <w:r w:rsidRPr="000466C8">
              <w:rPr>
                <w:rFonts w:ascii="Arial" w:hAnsi="Arial" w:cs="Arial"/>
                <w:color w:val="000000"/>
              </w:rPr>
              <w:t>cx</w:t>
            </w:r>
            <w:proofErr w:type="spellEnd"/>
          </w:p>
        </w:tc>
        <w:tc>
          <w:tcPr>
            <w:tcW w:w="821" w:type="dxa"/>
            <w:tcBorders>
              <w:top w:val="nil"/>
              <w:left w:val="nil"/>
              <w:bottom w:val="single" w:sz="4" w:space="0" w:color="auto"/>
              <w:right w:val="single" w:sz="4" w:space="0" w:color="auto"/>
            </w:tcBorders>
            <w:shd w:val="clear" w:color="auto" w:fill="auto"/>
            <w:vAlign w:val="center"/>
            <w:hideMark/>
          </w:tcPr>
          <w:p w:rsidR="00603CAE" w:rsidRPr="000466C8" w:rsidRDefault="00603CAE" w:rsidP="006F755C">
            <w:pPr>
              <w:jc w:val="center"/>
              <w:rPr>
                <w:color w:val="000000"/>
              </w:rPr>
            </w:pPr>
            <w:proofErr w:type="spellStart"/>
            <w:proofErr w:type="gramStart"/>
            <w:r w:rsidRPr="000466C8">
              <w:rPr>
                <w:color w:val="000000"/>
              </w:rPr>
              <w:t>und</w:t>
            </w:r>
            <w:proofErr w:type="spellEnd"/>
            <w:proofErr w:type="gramEnd"/>
          </w:p>
        </w:tc>
        <w:tc>
          <w:tcPr>
            <w:tcW w:w="1163" w:type="dxa"/>
            <w:tcBorders>
              <w:top w:val="nil"/>
              <w:left w:val="nil"/>
              <w:bottom w:val="single" w:sz="4" w:space="0" w:color="auto"/>
              <w:right w:val="single" w:sz="4" w:space="0" w:color="auto"/>
            </w:tcBorders>
            <w:shd w:val="clear" w:color="auto" w:fill="auto"/>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tcPr>
          <w:p w:rsidR="00603CAE" w:rsidRPr="000466C8" w:rsidRDefault="00603CAE" w:rsidP="006F755C">
            <w:pPr>
              <w:jc w:val="center"/>
              <w:rPr>
                <w:rFonts w:ascii="Arial" w:hAnsi="Arial" w:cs="Arial"/>
                <w:color w:val="000000"/>
              </w:rPr>
            </w:pPr>
            <w:r w:rsidRPr="00AC163E">
              <w:rPr>
                <w:rFonts w:ascii="Arial" w:hAnsi="Arial" w:cs="Arial"/>
                <w:color w:val="000000"/>
              </w:rPr>
              <w:t>Filtro De Linha 8 Tomadas Bivolt</w:t>
            </w:r>
          </w:p>
        </w:tc>
        <w:tc>
          <w:tcPr>
            <w:tcW w:w="821" w:type="dxa"/>
            <w:tcBorders>
              <w:top w:val="nil"/>
              <w:left w:val="nil"/>
              <w:bottom w:val="single" w:sz="4" w:space="0" w:color="auto"/>
              <w:right w:val="single" w:sz="4" w:space="0" w:color="auto"/>
            </w:tcBorders>
            <w:shd w:val="clear" w:color="000000" w:fill="FFFF00"/>
            <w:vAlign w:val="center"/>
          </w:tcPr>
          <w:p w:rsidR="00603CAE" w:rsidRPr="000466C8" w:rsidRDefault="00603CAE" w:rsidP="006F755C">
            <w:pPr>
              <w:jc w:val="center"/>
              <w:rPr>
                <w:color w:val="000000"/>
              </w:rPr>
            </w:pPr>
            <w:proofErr w:type="spellStart"/>
            <w:proofErr w:type="gramStart"/>
            <w:r>
              <w:rPr>
                <w:color w:val="000000"/>
              </w:rPr>
              <w:t>unid</w:t>
            </w:r>
            <w:proofErr w:type="spellEnd"/>
            <w:proofErr w:type="gramEnd"/>
          </w:p>
        </w:tc>
        <w:tc>
          <w:tcPr>
            <w:tcW w:w="1163" w:type="dxa"/>
            <w:tcBorders>
              <w:top w:val="nil"/>
              <w:left w:val="nil"/>
              <w:bottom w:val="single" w:sz="4" w:space="0" w:color="auto"/>
              <w:right w:val="single" w:sz="4" w:space="0" w:color="auto"/>
            </w:tcBorders>
            <w:shd w:val="clear" w:color="000000" w:fill="FFFF00"/>
            <w:noWrap/>
            <w:vAlign w:val="center"/>
          </w:tcPr>
          <w:p w:rsidR="00603CAE" w:rsidRPr="000466C8" w:rsidRDefault="00603CAE" w:rsidP="006F755C">
            <w:pPr>
              <w:jc w:val="center"/>
              <w:rPr>
                <w:rFonts w:ascii="Arial" w:hAnsi="Arial" w:cs="Arial"/>
                <w:color w:val="000000"/>
              </w:rPr>
            </w:pPr>
            <w:r>
              <w:rPr>
                <w:rFonts w:ascii="Arial" w:hAnsi="Arial" w:cs="Arial"/>
                <w:color w:val="000000"/>
              </w:rPr>
              <w:t>15</w:t>
            </w:r>
          </w:p>
        </w:tc>
        <w:tc>
          <w:tcPr>
            <w:tcW w:w="2268" w:type="dxa"/>
            <w:tcBorders>
              <w:top w:val="nil"/>
              <w:left w:val="nil"/>
              <w:bottom w:val="single" w:sz="4" w:space="0" w:color="auto"/>
              <w:right w:val="single" w:sz="4" w:space="0" w:color="auto"/>
            </w:tcBorders>
            <w:shd w:val="clear" w:color="000000" w:fill="FFFF00"/>
            <w:noWrap/>
            <w:vAlign w:val="bottom"/>
          </w:tcPr>
          <w:p w:rsidR="00603CAE" w:rsidRPr="000466C8" w:rsidRDefault="00603CAE" w:rsidP="006F755C">
            <w:pPr>
              <w:rPr>
                <w:rFonts w:ascii="Arial" w:hAnsi="Arial" w:cs="Arial"/>
                <w:color w:val="000000"/>
              </w:rPr>
            </w:pPr>
          </w:p>
        </w:tc>
      </w:tr>
      <w:tr w:rsidR="00603CAE" w:rsidRPr="000466C8" w:rsidTr="006F755C">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Total do Lote 47</w:t>
            </w:r>
          </w:p>
        </w:tc>
        <w:tc>
          <w:tcPr>
            <w:tcW w:w="821" w:type="dxa"/>
            <w:tcBorders>
              <w:top w:val="nil"/>
              <w:left w:val="nil"/>
              <w:bottom w:val="single" w:sz="4" w:space="0" w:color="auto"/>
              <w:right w:val="single" w:sz="4" w:space="0" w:color="auto"/>
            </w:tcBorders>
            <w:shd w:val="clear" w:color="000000" w:fill="FFFF00"/>
            <w:vAlign w:val="center"/>
            <w:hideMark/>
          </w:tcPr>
          <w:p w:rsidR="00603CAE" w:rsidRPr="000466C8" w:rsidRDefault="00603CAE" w:rsidP="006F755C">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rsidR="00603CAE" w:rsidRPr="000466C8" w:rsidRDefault="00603CAE" w:rsidP="006F755C">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rsidR="00603CAE" w:rsidRPr="000466C8" w:rsidRDefault="00603CAE" w:rsidP="006F755C">
            <w:pPr>
              <w:rPr>
                <w:rFonts w:ascii="Arial" w:hAnsi="Arial" w:cs="Arial"/>
                <w:color w:val="000000"/>
              </w:rPr>
            </w:pPr>
            <w:r w:rsidRPr="000466C8">
              <w:rPr>
                <w:rFonts w:ascii="Arial" w:hAnsi="Arial" w:cs="Arial"/>
                <w:color w:val="000000"/>
              </w:rPr>
              <w:t> </w:t>
            </w:r>
          </w:p>
        </w:tc>
      </w:tr>
    </w:tbl>
    <w:p w:rsidR="00976B6E" w:rsidRPr="00CA51BE" w:rsidRDefault="00976B6E" w:rsidP="00976B6E">
      <w:pPr>
        <w:pStyle w:val="PargrafodaLista"/>
        <w:jc w:val="both"/>
        <w:rPr>
          <w:rFonts w:ascii="Arial" w:hAnsi="Arial" w:cs="Arial"/>
          <w:b/>
        </w:rPr>
      </w:pPr>
    </w:p>
    <w:p w:rsidR="004859E2" w:rsidRPr="00CA51BE" w:rsidRDefault="00496ACF" w:rsidP="00976B6E">
      <w:pPr>
        <w:pStyle w:val="PargrafodaLista"/>
        <w:jc w:val="both"/>
        <w:rPr>
          <w:rFonts w:ascii="Arial" w:hAnsi="Arial" w:cs="Arial"/>
          <w:b/>
        </w:rPr>
      </w:pPr>
      <w:r w:rsidRPr="00CA51BE">
        <w:rPr>
          <w:rFonts w:ascii="Arial" w:hAnsi="Arial" w:cs="Arial"/>
          <w:b/>
        </w:rPr>
        <w:t xml:space="preserve"> </w:t>
      </w:r>
    </w:p>
    <w:p w:rsidR="002C136D" w:rsidRPr="00CA51BE" w:rsidRDefault="002C136D" w:rsidP="001D75FB">
      <w:pPr>
        <w:pStyle w:val="PargrafodaLista"/>
        <w:numPr>
          <w:ilvl w:val="1"/>
          <w:numId w:val="1"/>
        </w:numPr>
        <w:jc w:val="both"/>
        <w:rPr>
          <w:rFonts w:ascii="Arial" w:hAnsi="Arial" w:cs="Arial"/>
          <w:b/>
        </w:rPr>
      </w:pPr>
      <w:r w:rsidRPr="00CA51BE">
        <w:rPr>
          <w:rFonts w:ascii="Arial" w:hAnsi="Arial" w:cs="Arial"/>
          <w:b/>
        </w:rPr>
        <w:t>DO PRAZO</w:t>
      </w:r>
    </w:p>
    <w:p w:rsidR="00986A69" w:rsidRPr="00CA51BE" w:rsidRDefault="00986A69" w:rsidP="001D75FB">
      <w:pPr>
        <w:pStyle w:val="NormalWeb"/>
        <w:numPr>
          <w:ilvl w:val="2"/>
          <w:numId w:val="1"/>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 xml:space="preserve">O prazo de vigência da ata de registro de preços 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 e poderá ser prorrogado, por igual período, desde que comprovado o preço vantajoso.</w:t>
      </w:r>
    </w:p>
    <w:p w:rsidR="00BF77AF" w:rsidRPr="00717BF0" w:rsidRDefault="00986A69" w:rsidP="001D75FB">
      <w:pPr>
        <w:pStyle w:val="NormalWeb"/>
        <w:numPr>
          <w:ilvl w:val="2"/>
          <w:numId w:val="1"/>
        </w:numPr>
        <w:spacing w:before="225" w:beforeAutospacing="0" w:after="225" w:afterAutospacing="0"/>
        <w:jc w:val="both"/>
        <w:rPr>
          <w:rFonts w:ascii="Arial" w:eastAsiaTheme="minorHAnsi" w:hAnsi="Arial" w:cs="Arial"/>
          <w:lang w:eastAsia="en-US"/>
        </w:rPr>
      </w:pPr>
      <w:bookmarkStart w:id="1" w:name="art84p"/>
      <w:bookmarkEnd w:id="1"/>
      <w:r w:rsidRPr="00CA51BE">
        <w:rPr>
          <w:rFonts w:ascii="Arial" w:eastAsiaTheme="minorHAnsi" w:hAnsi="Arial" w:cs="Arial"/>
          <w:lang w:eastAsia="en-US"/>
        </w:rPr>
        <w:t>O contrato decorrente da ata de registro de preços terá sua vigência estabelecida em conformidade com as disposições nela contidas.</w:t>
      </w:r>
    </w:p>
    <w:p w:rsidR="0041534D" w:rsidRPr="00CA51BE" w:rsidRDefault="00296F9C" w:rsidP="001D75FB">
      <w:pPr>
        <w:pStyle w:val="PargrafodaLista"/>
        <w:numPr>
          <w:ilvl w:val="0"/>
          <w:numId w:val="1"/>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.1</w:t>
      </w:r>
      <w:r>
        <w:rPr>
          <w:rFonts w:ascii="Arial" w:hAnsi="Arial" w:cs="Arial"/>
          <w:sz w:val="24"/>
          <w:szCs w:val="24"/>
        </w:rPr>
        <w:t xml:space="preserve">. </w:t>
      </w:r>
      <w:r w:rsidRPr="00152947">
        <w:rPr>
          <w:rFonts w:ascii="Arial" w:hAnsi="Arial" w:cs="Arial"/>
          <w:sz w:val="24"/>
          <w:szCs w:val="24"/>
        </w:rPr>
        <w:tab/>
        <w:t xml:space="preserve">Diante da necessidade constante e da relevância do fornecimento de material elétrico para atender às demandas da Prefeitura Municipal de Santo Antônio do Grama/MG, justifica-se a presente contratação. A aquisição desses materiais é essencial para a manutenção da iluminação pública, prédios públicos e demais instalações municipais, garantindo a continuidade e eficiência dos serviços prestados à população. Além de assegurar a adequada prestação dos serviços, busca-se resguardar está Administração </w:t>
      </w:r>
      <w:r w:rsidRPr="00152947">
        <w:rPr>
          <w:rFonts w:ascii="Arial" w:hAnsi="Arial" w:cs="Arial"/>
          <w:sz w:val="24"/>
          <w:szCs w:val="24"/>
        </w:rPr>
        <w:lastRenderedPageBreak/>
        <w:t>Pública de eventuais contratempos que possam comprometer o bom funcionamento das atividades municipais.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.2</w:t>
      </w:r>
      <w:r w:rsidRPr="00152947">
        <w:rPr>
          <w:rFonts w:ascii="Arial" w:hAnsi="Arial" w:cs="Arial"/>
          <w:sz w:val="24"/>
          <w:szCs w:val="24"/>
        </w:rPr>
        <w:tab/>
        <w:t>Os materiais elétricos são indispensáveis para a manutenção preventiva e corretiva de equipamentos e instalações elétricas nos prédios públicos municipais, como escolas, unidades de saúde, praças e demais repartições. A ausência desses insumos pode acarretar interrupção nos serviços essenciais, impactando diretamente o atendimento à população.</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.3</w:t>
      </w:r>
      <w:r w:rsidRPr="00152947">
        <w:rPr>
          <w:rFonts w:ascii="Arial" w:hAnsi="Arial" w:cs="Arial"/>
          <w:sz w:val="24"/>
          <w:szCs w:val="24"/>
        </w:rPr>
        <w:tab/>
        <w:t>O Município pode</w:t>
      </w:r>
      <w:r>
        <w:rPr>
          <w:rFonts w:ascii="Arial" w:hAnsi="Arial" w:cs="Arial"/>
          <w:sz w:val="24"/>
          <w:szCs w:val="24"/>
        </w:rPr>
        <w:t>rá</w:t>
      </w:r>
      <w:r w:rsidRPr="00152947">
        <w:rPr>
          <w:rFonts w:ascii="Arial" w:hAnsi="Arial" w:cs="Arial"/>
          <w:sz w:val="24"/>
          <w:szCs w:val="24"/>
        </w:rPr>
        <w:t xml:space="preserve"> necessitar de materiais elétricos para a expansão da rede de iluminação pública, ampliação de prédios municipais ou implementação de novas instalações elétricas. O fornecimento contínuo desses itens é essencial para que projetos de infraestrutura sejam executados conforme planejado, sem atrasos causados pela falta de insumos.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.4</w:t>
      </w:r>
      <w:r w:rsidRPr="00152947">
        <w:rPr>
          <w:rFonts w:ascii="Arial" w:hAnsi="Arial" w:cs="Arial"/>
          <w:sz w:val="24"/>
          <w:szCs w:val="24"/>
        </w:rPr>
        <w:tab/>
        <w:t>A reposição periódica de materiais elétricos permite a realização de manutenções preventivas, evitando problemas maiores e reduzindo custos com manutenções corretivas emergenciais. Esse planejamento assegura maior durabilidade dos equipamentos e minimiza gastos com substituições frequentes.</w:t>
      </w:r>
    </w:p>
    <w:p w:rsidR="00152947" w:rsidRPr="00152947" w:rsidRDefault="00152947" w:rsidP="00152947">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.5</w:t>
      </w:r>
      <w:r w:rsidRPr="00152947">
        <w:rPr>
          <w:rFonts w:ascii="Arial" w:hAnsi="Arial" w:cs="Arial"/>
          <w:sz w:val="24"/>
          <w:szCs w:val="24"/>
        </w:rPr>
        <w:tab/>
        <w:t xml:space="preserve"> Para garantir a eficiência e regularidade da contratação, torna-se imprescindível que o fornecimento dos materiais seja realizado por empresa especializada e devidamente habilitada, com experiência comprovada no ramo. Tal exigência visa assegurar que os produtos adquiridos atendam aos padrões de qualidade e segurança necessários.</w:t>
      </w:r>
    </w:p>
    <w:p w:rsidR="00CD61A9" w:rsidRPr="00CA51BE" w:rsidRDefault="00152947" w:rsidP="00152947">
      <w:pPr>
        <w:pStyle w:val="PargrafodaLista"/>
        <w:ind w:left="284"/>
        <w:jc w:val="both"/>
        <w:rPr>
          <w:rFonts w:ascii="Arial" w:hAnsi="Arial" w:cs="Arial"/>
          <w:sz w:val="24"/>
          <w:szCs w:val="24"/>
        </w:rPr>
      </w:pPr>
      <w:r w:rsidRPr="00152947">
        <w:rPr>
          <w:rFonts w:ascii="Arial" w:hAnsi="Arial" w:cs="Arial"/>
          <w:sz w:val="24"/>
          <w:szCs w:val="24"/>
        </w:rPr>
        <w:t xml:space="preserve"> </w:t>
      </w:r>
      <w:r>
        <w:rPr>
          <w:rFonts w:ascii="Arial" w:hAnsi="Arial" w:cs="Arial"/>
          <w:sz w:val="24"/>
          <w:szCs w:val="24"/>
        </w:rPr>
        <w:t xml:space="preserve">3.6. </w:t>
      </w:r>
      <w:r w:rsidRPr="00152947">
        <w:rPr>
          <w:rFonts w:ascii="Arial" w:hAnsi="Arial" w:cs="Arial"/>
          <w:sz w:val="24"/>
          <w:szCs w:val="24"/>
        </w:rPr>
        <w:t>Destaca-se que a utilização do Sistema de Registro de Preços se apresenta como o instrumento mais eficiente para contratações futuras e eventuais, pois permite à Administração contar com fornecedores previamente registrados, otimizando a celeridade e a economicidade dos procedimentos administrativos. Tal solução evita a necessidade de abertura de novas licitações para cada demanda que surgir, garantindo, assim, maior agilidade e eficácia no atendimento às necessidades do Município.</w:t>
      </w:r>
    </w:p>
    <w:p w:rsidR="00E76865" w:rsidRPr="00CA51BE" w:rsidRDefault="00E76865" w:rsidP="001D75FB">
      <w:pPr>
        <w:pStyle w:val="PargrafodaLista"/>
        <w:numPr>
          <w:ilvl w:val="0"/>
          <w:numId w:val="1"/>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152947" w:rsidRPr="00152947" w:rsidRDefault="00152947" w:rsidP="00152947">
      <w:pPr>
        <w:pStyle w:val="PargrafodaLista"/>
        <w:ind w:left="142"/>
        <w:jc w:val="both"/>
        <w:rPr>
          <w:rFonts w:ascii="Arial" w:hAnsi="Arial" w:cs="Arial"/>
          <w:sz w:val="24"/>
          <w:szCs w:val="24"/>
        </w:rPr>
      </w:pPr>
      <w:r>
        <w:rPr>
          <w:rFonts w:ascii="Arial" w:hAnsi="Arial" w:cs="Arial"/>
          <w:sz w:val="24"/>
          <w:szCs w:val="24"/>
        </w:rPr>
        <w:t xml:space="preserve">3.1. </w:t>
      </w:r>
      <w:r w:rsidRPr="00152947">
        <w:rPr>
          <w:rFonts w:ascii="Arial" w:hAnsi="Arial" w:cs="Arial"/>
          <w:sz w:val="24"/>
          <w:szCs w:val="24"/>
        </w:rPr>
        <w:t xml:space="preserve">Considerando as características do objeto e seu enquadramento na classificação de aquisição comum, a solução mais adequada é a contratação por meio de licitação, na modalidade Pregão, por Registro de preços, com critério de julgamento por menor preço por item, nos termos dos artigos 6º, inciso XLI c/c 17, § 2º c/c 34, todos da Lei Federal nº 14.133/2021. </w:t>
      </w:r>
    </w:p>
    <w:p w:rsidR="00152947" w:rsidRPr="00152947" w:rsidRDefault="00152947" w:rsidP="00152947">
      <w:pPr>
        <w:jc w:val="both"/>
        <w:rPr>
          <w:rFonts w:ascii="Arial" w:hAnsi="Arial" w:cs="Arial"/>
          <w:sz w:val="24"/>
          <w:szCs w:val="24"/>
        </w:rPr>
      </w:pPr>
      <w:r w:rsidRPr="00152947">
        <w:rPr>
          <w:rFonts w:ascii="Arial" w:hAnsi="Arial" w:cs="Arial"/>
          <w:sz w:val="24"/>
          <w:szCs w:val="24"/>
        </w:rPr>
        <w:t>3.2. 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152947" w:rsidRPr="00152947" w:rsidRDefault="00152947" w:rsidP="00152947">
      <w:pPr>
        <w:jc w:val="both"/>
        <w:rPr>
          <w:rFonts w:ascii="Arial" w:hAnsi="Arial" w:cs="Arial"/>
          <w:sz w:val="24"/>
          <w:szCs w:val="24"/>
        </w:rPr>
      </w:pPr>
      <w:r>
        <w:rPr>
          <w:rFonts w:ascii="Arial" w:hAnsi="Arial" w:cs="Arial"/>
          <w:sz w:val="24"/>
          <w:szCs w:val="24"/>
        </w:rPr>
        <w:lastRenderedPageBreak/>
        <w:t xml:space="preserve">3.3. </w:t>
      </w:r>
      <w:r w:rsidRPr="00152947">
        <w:rPr>
          <w:rFonts w:ascii="Arial" w:hAnsi="Arial" w:cs="Arial"/>
          <w:sz w:val="24"/>
          <w:szCs w:val="24"/>
        </w:rPr>
        <w:t>O fornecimento desses materiais viabilizará a execução de manutenções preventivas e corretivas na iluminação pública, garantindo a segurança da população e a redução de falhas no sistema elétrico municipal. Além disso, os produtos adquiridos serão utilizados na manutenção das instalações elétricas de escolas, unidades de saúde, prédios administrativos e demais equipamentos públicos, assegurando um funcionamento adequado e seguro.</w:t>
      </w:r>
    </w:p>
    <w:p w:rsidR="00152947" w:rsidRPr="00152947" w:rsidRDefault="00152947" w:rsidP="00152947">
      <w:pPr>
        <w:jc w:val="both"/>
        <w:rPr>
          <w:rFonts w:ascii="Arial" w:hAnsi="Arial" w:cs="Arial"/>
          <w:sz w:val="24"/>
          <w:szCs w:val="24"/>
        </w:rPr>
      </w:pPr>
      <w:r>
        <w:rPr>
          <w:rFonts w:ascii="Arial" w:hAnsi="Arial" w:cs="Arial"/>
          <w:sz w:val="24"/>
          <w:szCs w:val="24"/>
        </w:rPr>
        <w:t xml:space="preserve">3.4. </w:t>
      </w:r>
      <w:r w:rsidRPr="00152947">
        <w:rPr>
          <w:rFonts w:ascii="Arial" w:hAnsi="Arial" w:cs="Arial"/>
          <w:sz w:val="24"/>
          <w:szCs w:val="24"/>
        </w:rPr>
        <w:t>A solução contempla a aquisição de diversos itens de material elétrico, incluindo, mas não se limitando a:</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Lâmpadas, reatores e luminárias;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Fios e cabos elétricos de diferentes especificações;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Disjuntores, quadros de distribuição e componentes de proteção elétrica;</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Tomadas, interruptores e conectores;</w:t>
      </w:r>
    </w:p>
    <w:p w:rsidR="00152947" w:rsidRPr="00152947" w:rsidRDefault="00152947" w:rsidP="00152947">
      <w:pPr>
        <w:pStyle w:val="PargrafodaLista"/>
        <w:jc w:val="both"/>
        <w:rPr>
          <w:rFonts w:ascii="Arial" w:hAnsi="Arial" w:cs="Arial"/>
          <w:sz w:val="24"/>
          <w:szCs w:val="24"/>
        </w:rPr>
      </w:pPr>
      <w:r w:rsidRPr="00152947">
        <w:rPr>
          <w:rFonts w:ascii="Arial" w:hAnsi="Arial" w:cs="Arial"/>
          <w:sz w:val="24"/>
          <w:szCs w:val="24"/>
        </w:rPr>
        <w:t>•</w:t>
      </w:r>
      <w:r w:rsidRPr="00152947">
        <w:rPr>
          <w:rFonts w:ascii="Arial" w:hAnsi="Arial" w:cs="Arial"/>
          <w:sz w:val="24"/>
          <w:szCs w:val="24"/>
        </w:rPr>
        <w:tab/>
        <w:t xml:space="preserve">Equipamentos de fixação e condução elétrica, como </w:t>
      </w:r>
      <w:proofErr w:type="spellStart"/>
      <w:r w:rsidRPr="00152947">
        <w:rPr>
          <w:rFonts w:ascii="Arial" w:hAnsi="Arial" w:cs="Arial"/>
          <w:sz w:val="24"/>
          <w:szCs w:val="24"/>
        </w:rPr>
        <w:t>eletrodutos</w:t>
      </w:r>
      <w:proofErr w:type="spellEnd"/>
      <w:r w:rsidRPr="00152947">
        <w:rPr>
          <w:rFonts w:ascii="Arial" w:hAnsi="Arial" w:cs="Arial"/>
          <w:sz w:val="24"/>
          <w:szCs w:val="24"/>
        </w:rPr>
        <w:t xml:space="preserve"> e canaletas.</w:t>
      </w:r>
    </w:p>
    <w:p w:rsidR="00FB5A77" w:rsidRPr="00152947" w:rsidRDefault="00152947" w:rsidP="00152947">
      <w:pPr>
        <w:jc w:val="both"/>
        <w:rPr>
          <w:rFonts w:ascii="Arial" w:hAnsi="Arial" w:cs="Arial"/>
        </w:rPr>
      </w:pPr>
      <w:r>
        <w:rPr>
          <w:rFonts w:ascii="Arial" w:hAnsi="Arial" w:cs="Arial"/>
          <w:sz w:val="24"/>
          <w:szCs w:val="24"/>
        </w:rPr>
        <w:t>3.5.</w:t>
      </w:r>
      <w:r w:rsidRPr="00152947">
        <w:rPr>
          <w:rFonts w:ascii="Arial" w:hAnsi="Arial" w:cs="Arial"/>
          <w:sz w:val="24"/>
          <w:szCs w:val="24"/>
        </w:rPr>
        <w:t xml:space="preserve"> Dessa forma, a presente contratação visa proporcionar uma solução completa para as demandas elétricas do Município, garantindo que os serviços públicos essenciais sejam prestados com qualidade, segurança e eficiência, atendendo às necessidades da administração e da população.</w:t>
      </w:r>
    </w:p>
    <w:p w:rsidR="004D729F" w:rsidRPr="00972536" w:rsidRDefault="00D701F4" w:rsidP="001D75FB">
      <w:pPr>
        <w:pStyle w:val="Nivel01"/>
        <w:numPr>
          <w:ilvl w:val="0"/>
          <w:numId w:val="5"/>
        </w:numPr>
        <w:pBdr>
          <w:top w:val="single" w:sz="4" w:space="1" w:color="auto"/>
          <w:left w:val="single" w:sz="4" w:space="4" w:color="auto"/>
          <w:bottom w:val="single" w:sz="4" w:space="1" w:color="auto"/>
          <w:right w:val="single" w:sz="4" w:space="4" w:color="auto"/>
        </w:pBdr>
        <w:jc w:val="both"/>
      </w:pPr>
      <w:r w:rsidRPr="00972536">
        <w:t xml:space="preserve">REQUISITOS DA CONTRATAÇÃO </w:t>
      </w:r>
    </w:p>
    <w:p w:rsidR="00E0107E" w:rsidRPr="00CA51BE" w:rsidRDefault="00E0107E" w:rsidP="00E0107E">
      <w:pPr>
        <w:pStyle w:val="PargrafodaLista"/>
        <w:ind w:left="0"/>
        <w:jc w:val="both"/>
        <w:rPr>
          <w:rFonts w:ascii="Arial" w:hAnsi="Arial" w:cs="Arial"/>
          <w:sz w:val="24"/>
          <w:szCs w:val="24"/>
        </w:rPr>
      </w:pPr>
      <w:r w:rsidRPr="00CA51BE">
        <w:rPr>
          <w:rFonts w:ascii="Arial" w:hAnsi="Arial" w:cs="Arial"/>
          <w:sz w:val="24"/>
          <w:szCs w:val="24"/>
        </w:rPr>
        <w:t xml:space="preserve">Conforme Estudos Preliminares, os requisitos da contratação abrangem o seguinte: </w:t>
      </w:r>
    </w:p>
    <w:p w:rsidR="00972536" w:rsidRDefault="00972536" w:rsidP="001D75FB">
      <w:pPr>
        <w:pStyle w:val="PargrafodaLista"/>
        <w:numPr>
          <w:ilvl w:val="1"/>
          <w:numId w:val="5"/>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contratada deve ser especializada no fornecimento de materiais elétricos, possuindo experiência comprovada no ramo, por meio de atestados de capacidade técnica emitidos por entidades públicas ou privadas. A qualificação técnica da empresa deve demonstrar que a mesma possui estrutura e competência para fornecer os materiais conforme especificações e normas exigidas.</w:t>
      </w:r>
    </w:p>
    <w:p w:rsidR="00972536" w:rsidRDefault="00972536" w:rsidP="001D75FB">
      <w:pPr>
        <w:pStyle w:val="PargrafodaLista"/>
        <w:numPr>
          <w:ilvl w:val="1"/>
          <w:numId w:val="5"/>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deve apresentar capacidade logística e operacional para atender às demandas do Município dentro dos prazos estabelecidos, garantindo o fornecimento contínuo e pontual dos materiais elétricos. A empresa deverá dispor de estrutura adequada para a entrega dos itens solicitados, conforme a quantidade e especificações previstas.</w:t>
      </w:r>
    </w:p>
    <w:p w:rsidR="00972536" w:rsidRDefault="00972536" w:rsidP="001D75FB">
      <w:pPr>
        <w:pStyle w:val="PargrafodaLista"/>
        <w:numPr>
          <w:ilvl w:val="1"/>
          <w:numId w:val="5"/>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 xml:space="preserve">Os materiais elétricos fornecidos deverão atender às normas técnicas brasileiras, como a NBR 5410 (Instalações Elétricas de Baixa Tensão), e aos critérios de qualidade, segurança e eficiência energética exigidos pela Lei nº 14.133/2021. Todos os produtos fornecidos devem ser novos, sem defeitos </w:t>
      </w:r>
      <w:r w:rsidRPr="00972536">
        <w:rPr>
          <w:rFonts w:ascii="Arial" w:eastAsiaTheme="minorEastAsia" w:hAnsi="Arial" w:cs="Arial"/>
          <w:color w:val="000000"/>
          <w:sz w:val="24"/>
          <w:szCs w:val="24"/>
          <w:lang w:eastAsia="pt-BR"/>
        </w:rPr>
        <w:lastRenderedPageBreak/>
        <w:t>ou avarias, e possuir certificação do INMETRO ou de outros órgãos competentes, conforme o tipo de material.</w:t>
      </w:r>
    </w:p>
    <w:p w:rsidR="00972536" w:rsidRDefault="00972536" w:rsidP="001D75FB">
      <w:pPr>
        <w:pStyle w:val="PargrafodaLista"/>
        <w:numPr>
          <w:ilvl w:val="1"/>
          <w:numId w:val="5"/>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A empresa contratada deverá estar em situação regular perante as fazendas federal, estadual e municipal, bem como comprovar a regularidade de suas obrigações trabalhistas e previdenciárias. A documentação exigida deverá ser apresentada em conformidade com as disposições legais aplicáveis, garantindo que a contratação ocorra dentro dos princípios de legalidade e moralidade administrativa.</w:t>
      </w:r>
    </w:p>
    <w:p w:rsidR="00B50F83" w:rsidRDefault="00972536" w:rsidP="001D75FB">
      <w:pPr>
        <w:pStyle w:val="PargrafodaLista"/>
        <w:numPr>
          <w:ilvl w:val="1"/>
          <w:numId w:val="5"/>
        </w:numPr>
        <w:jc w:val="both"/>
        <w:rPr>
          <w:rFonts w:ascii="Arial" w:eastAsiaTheme="minorEastAsia" w:hAnsi="Arial" w:cs="Arial"/>
          <w:color w:val="000000"/>
          <w:sz w:val="24"/>
          <w:szCs w:val="24"/>
          <w:lang w:eastAsia="pt-BR"/>
        </w:rPr>
      </w:pPr>
      <w:r w:rsidRPr="00972536">
        <w:rPr>
          <w:rFonts w:ascii="Arial" w:eastAsiaTheme="minorEastAsia" w:hAnsi="Arial" w:cs="Arial"/>
          <w:color w:val="000000"/>
          <w:sz w:val="24"/>
          <w:szCs w:val="24"/>
          <w:lang w:eastAsia="pt-BR"/>
        </w:rPr>
        <w:t>Os preços dos materiais registrados devem ser compatíveis com as pesquisas de mercado realizadas e com as estimativas de custo fornecidas pela Administração Pública. A empresa deverá apresentar condições de pagamento que possibilitem a execução eficiente da contratação, respeitando as condições estabelecidas no edital, e garantindo a eficácia na gestão dos recursos públicos.</w:t>
      </w:r>
    </w:p>
    <w:p w:rsidR="00B50F83" w:rsidRDefault="00972536" w:rsidP="001D75FB">
      <w:pPr>
        <w:pStyle w:val="PargrafodaLista"/>
        <w:numPr>
          <w:ilvl w:val="1"/>
          <w:numId w:val="5"/>
        </w:numPr>
        <w:jc w:val="both"/>
        <w:rPr>
          <w:rFonts w:ascii="Arial" w:eastAsiaTheme="minorEastAsia" w:hAnsi="Arial" w:cs="Arial"/>
          <w:color w:val="000000"/>
          <w:sz w:val="24"/>
          <w:szCs w:val="24"/>
          <w:lang w:eastAsia="pt-BR"/>
        </w:rPr>
      </w:pPr>
      <w:r w:rsidRPr="00B50F83">
        <w:rPr>
          <w:rFonts w:ascii="Arial" w:eastAsiaTheme="minorEastAsia" w:hAnsi="Arial" w:cs="Arial"/>
          <w:color w:val="000000"/>
          <w:sz w:val="24"/>
          <w:szCs w:val="24"/>
          <w:lang w:eastAsia="pt-BR"/>
        </w:rPr>
        <w:t>A empresa contratada deve garantir a disponibilidade contínua dos materiais elétricos, conforme as necessidades do Município, com a previsão de reposição de itens em caso de falhas de fabricação ou defeitos nos materiais fornecidos.</w:t>
      </w:r>
    </w:p>
    <w:p w:rsidR="00972536" w:rsidRPr="00B50F83" w:rsidRDefault="00972536" w:rsidP="001D75FB">
      <w:pPr>
        <w:pStyle w:val="PargrafodaLista"/>
        <w:numPr>
          <w:ilvl w:val="1"/>
          <w:numId w:val="5"/>
        </w:numPr>
        <w:jc w:val="both"/>
        <w:rPr>
          <w:rFonts w:ascii="Arial" w:eastAsiaTheme="minorEastAsia" w:hAnsi="Arial" w:cs="Arial"/>
          <w:color w:val="000000"/>
          <w:sz w:val="24"/>
          <w:szCs w:val="24"/>
          <w:lang w:eastAsia="pt-BR"/>
        </w:rPr>
      </w:pPr>
      <w:r w:rsidRPr="00B50F83">
        <w:rPr>
          <w:rFonts w:ascii="Arial" w:eastAsiaTheme="minorEastAsia" w:hAnsi="Arial" w:cs="Arial"/>
          <w:color w:val="000000"/>
          <w:sz w:val="24"/>
          <w:szCs w:val="24"/>
          <w:lang w:eastAsia="pt-BR"/>
        </w:rPr>
        <w:t>Os prazo de entrega dos materiais será definido conforme as especificações do edital e o volume de itens adquiridos, observando a necessidade de continuidade nos serviços municipais. A empresa deverá comprometer-se a realizar as entregas dentro dos prazos estabelecidos, com eficiência e pontualidade.</w:t>
      </w:r>
    </w:p>
    <w:p w:rsidR="00972536" w:rsidRPr="00CA51BE" w:rsidRDefault="00972536" w:rsidP="00972536">
      <w:pPr>
        <w:pStyle w:val="PargrafodaLista"/>
        <w:ind w:left="0"/>
        <w:jc w:val="both"/>
        <w:rPr>
          <w:rFonts w:ascii="Arial" w:eastAsiaTheme="minorEastAsia" w:hAnsi="Arial" w:cs="Arial"/>
          <w:b/>
          <w:color w:val="000000"/>
          <w:sz w:val="24"/>
          <w:szCs w:val="24"/>
          <w:lang w:eastAsia="pt-BR"/>
        </w:rPr>
      </w:pPr>
    </w:p>
    <w:p w:rsidR="00D701F4" w:rsidRPr="00CA51BE" w:rsidRDefault="00880E58" w:rsidP="001D75FB">
      <w:pPr>
        <w:pStyle w:val="PargrafodaLista"/>
        <w:numPr>
          <w:ilvl w:val="0"/>
          <w:numId w:val="1"/>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rsidR="00D353D1" w:rsidRPr="00CA51BE" w:rsidRDefault="00D701F4" w:rsidP="001D75FB">
      <w:pPr>
        <w:pStyle w:val="PargrafodaLista"/>
        <w:numPr>
          <w:ilvl w:val="1"/>
          <w:numId w:val="1"/>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1D75FB">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1D75FB">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0E02CC">
        <w:rPr>
          <w:rFonts w:ascii="Arial" w:eastAsiaTheme="minorEastAsia" w:hAnsi="Arial" w:cs="Arial"/>
          <w:color w:val="000000"/>
          <w:sz w:val="24"/>
          <w:szCs w:val="24"/>
          <w:lang w:eastAsia="pt-BR"/>
        </w:rPr>
        <w:t>entrega</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1D75FB">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1D75FB">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0E02CC">
        <w:rPr>
          <w:rFonts w:ascii="Arial" w:eastAsiaTheme="minorEastAsia" w:hAnsi="Arial" w:cs="Arial"/>
          <w:color w:val="000000"/>
          <w:sz w:val="24"/>
          <w:szCs w:val="24"/>
          <w:lang w:eastAsia="pt-BR"/>
        </w:rPr>
        <w:t>24</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vinte e quatro</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horas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1D75FB">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4C37D2" w:rsidRPr="00CA51BE" w:rsidRDefault="00D30B57"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w:t>
      </w:r>
      <w:r w:rsidR="006D4E3C" w:rsidRPr="00CA51BE">
        <w:rPr>
          <w:rFonts w:ascii="Arial" w:hAnsi="Arial" w:cs="Arial"/>
          <w:sz w:val="24"/>
          <w:szCs w:val="24"/>
        </w:rPr>
        <w:lastRenderedPageBreak/>
        <w:t>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w:t>
      </w:r>
      <w:r w:rsidR="00926FA3">
        <w:rPr>
          <w:rFonts w:ascii="Arial" w:hAnsi="Arial" w:cs="Arial"/>
          <w:sz w:val="24"/>
          <w:szCs w:val="24"/>
        </w:rPr>
        <w:t>pelo Secretário de cada secretaria.</w:t>
      </w:r>
    </w:p>
    <w:p w:rsidR="005310C5" w:rsidRPr="00CA51BE" w:rsidRDefault="005310C5"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1D75FB">
      <w:pPr>
        <w:pStyle w:val="PargrafodaLista"/>
        <w:numPr>
          <w:ilvl w:val="1"/>
          <w:numId w:val="1"/>
        </w:numPr>
        <w:ind w:left="0" w:hanging="11"/>
        <w:jc w:val="both"/>
        <w:rPr>
          <w:rFonts w:ascii="Arial" w:hAnsi="Arial" w:cs="Arial"/>
          <w:sz w:val="24"/>
          <w:szCs w:val="24"/>
        </w:rPr>
      </w:pPr>
      <w:bookmarkStart w:id="2" w:name="art117§2"/>
      <w:bookmarkEnd w:id="2"/>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1D75FB">
      <w:pPr>
        <w:pStyle w:val="PargrafodaLista"/>
        <w:numPr>
          <w:ilvl w:val="1"/>
          <w:numId w:val="1"/>
        </w:numPr>
        <w:ind w:left="0" w:hanging="11"/>
        <w:jc w:val="both"/>
        <w:rPr>
          <w:rFonts w:ascii="Arial" w:hAnsi="Arial" w:cs="Arial"/>
          <w:sz w:val="24"/>
          <w:szCs w:val="24"/>
        </w:rPr>
      </w:pPr>
      <w:bookmarkStart w:id="4" w:name="art121"/>
      <w:bookmarkEnd w:id="4"/>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D75FB">
      <w:pPr>
        <w:pStyle w:val="PargrafodaLista"/>
        <w:numPr>
          <w:ilvl w:val="1"/>
          <w:numId w:val="1"/>
        </w:numPr>
        <w:ind w:left="0" w:hanging="11"/>
        <w:jc w:val="both"/>
        <w:rPr>
          <w:rFonts w:ascii="Arial" w:hAnsi="Arial" w:cs="Arial"/>
          <w:sz w:val="24"/>
          <w:szCs w:val="24"/>
        </w:rPr>
      </w:pPr>
      <w:bookmarkStart w:id="5" w:name="art121§1"/>
      <w:bookmarkEnd w:id="5"/>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B50F83" w:rsidRPr="00B50F83" w:rsidRDefault="00B50F83" w:rsidP="00B50F83">
      <w:pPr>
        <w:pStyle w:val="PargrafodaLista"/>
        <w:ind w:left="0"/>
        <w:jc w:val="both"/>
        <w:rPr>
          <w:rFonts w:ascii="Arial" w:hAnsi="Arial" w:cs="Arial"/>
          <w:sz w:val="24"/>
          <w:szCs w:val="24"/>
        </w:rPr>
      </w:pPr>
    </w:p>
    <w:p w:rsidR="00966777" w:rsidRPr="00CA51BE" w:rsidRDefault="00966777" w:rsidP="001D75FB">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lastRenderedPageBreak/>
        <w:t>CRITÉRIOS DE MEDIÇÃO E DE PAGAMENTO</w:t>
      </w:r>
    </w:p>
    <w:p w:rsidR="00966777" w:rsidRPr="00CA51BE" w:rsidRDefault="00966777" w:rsidP="00966777">
      <w:pPr>
        <w:pStyle w:val="PargrafodaLista"/>
        <w:jc w:val="both"/>
        <w:rPr>
          <w:rFonts w:ascii="Arial" w:hAnsi="Arial" w:cs="Arial"/>
          <w:sz w:val="24"/>
          <w:szCs w:val="24"/>
        </w:rPr>
      </w:pPr>
    </w:p>
    <w:p w:rsidR="006C60C6" w:rsidRPr="00CA51BE" w:rsidRDefault="006C60C6"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a </w:t>
      </w:r>
      <w:r w:rsidR="00AC16A5" w:rsidRPr="00CA51BE">
        <w:rPr>
          <w:rFonts w:ascii="Arial" w:hAnsi="Arial" w:cs="Arial"/>
          <w:sz w:val="24"/>
          <w:szCs w:val="24"/>
        </w:rPr>
        <w:t>efetiva prestação do serviço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 xml:space="preserve">A </w:t>
      </w:r>
      <w:r w:rsidR="004F7213">
        <w:rPr>
          <w:rFonts w:ascii="Arial" w:hAnsi="Arial" w:cs="Arial"/>
          <w:sz w:val="24"/>
          <w:szCs w:val="24"/>
        </w:rPr>
        <w:t>aquisição</w:t>
      </w:r>
      <w:r w:rsidR="00AC16A5" w:rsidRPr="00CA51BE">
        <w:rPr>
          <w:rFonts w:ascii="Arial" w:hAnsi="Arial" w:cs="Arial"/>
          <w:sz w:val="24"/>
          <w:szCs w:val="24"/>
        </w:rPr>
        <w:t xml:space="preserve"> </w:t>
      </w:r>
      <w:r w:rsidRPr="00CA51BE">
        <w:rPr>
          <w:rFonts w:ascii="Arial" w:hAnsi="Arial" w:cs="Arial"/>
          <w:sz w:val="24"/>
          <w:szCs w:val="24"/>
        </w:rPr>
        <w:t xml:space="preserve">está condicionada ao envio da Ordem de Fornecimento (OF) pela Administração. </w:t>
      </w:r>
    </w:p>
    <w:p w:rsidR="006C60C6" w:rsidRPr="00CA51BE" w:rsidRDefault="006C60C6"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rsidR="00AC176A" w:rsidRPr="00CA51BE" w:rsidRDefault="00AC176A"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lastRenderedPageBreak/>
        <w:t>Havendo a efetiva execução do objeto, os pagamentos serão realizados normalmente, até que se decida pela rescisão do contrato administrativo, caso a contratada não regularize sua situação.</w:t>
      </w:r>
    </w:p>
    <w:p w:rsidR="00124041" w:rsidRPr="00CA51BE" w:rsidRDefault="0025704D"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1D75FB">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rsidR="00375E99" w:rsidRPr="00CA51BE" w:rsidRDefault="00375E99" w:rsidP="00375E99">
      <w:pPr>
        <w:pStyle w:val="PargrafodaLista"/>
        <w:ind w:left="0"/>
        <w:jc w:val="both"/>
        <w:rPr>
          <w:rFonts w:ascii="Arial" w:hAnsi="Arial" w:cs="Arial"/>
          <w:b/>
          <w:sz w:val="24"/>
          <w:szCs w:val="24"/>
        </w:rPr>
      </w:pPr>
    </w:p>
    <w:p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375E99" w:rsidRPr="00CA51BE" w:rsidRDefault="00375E99" w:rsidP="00375E99">
      <w:pPr>
        <w:pStyle w:val="PargrafodaLista"/>
        <w:ind w:left="0"/>
        <w:jc w:val="both"/>
        <w:rPr>
          <w:rFonts w:ascii="Arial" w:hAnsi="Arial" w:cs="Arial"/>
          <w:b/>
          <w:sz w:val="24"/>
          <w:szCs w:val="24"/>
        </w:rPr>
      </w:pPr>
    </w:p>
    <w:p w:rsidR="00384868" w:rsidRPr="00CA51BE" w:rsidRDefault="00375E99"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 xml:space="preserve">O fornecedor será selecionado por meio da realização de procedimento de LICITAÇÃO, na modalidade PREGÃO, sob a forma </w:t>
      </w:r>
      <w:r w:rsidR="00C763FE" w:rsidRPr="00CA51BE">
        <w:rPr>
          <w:rFonts w:ascii="Arial" w:hAnsi="Arial" w:cs="Arial"/>
          <w:sz w:val="24"/>
          <w:szCs w:val="24"/>
        </w:rPr>
        <w:t>PRESENCIAL</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rsidR="00DB0777" w:rsidRPr="00CA51BE" w:rsidRDefault="00DB0777" w:rsidP="00DB0777">
      <w:pPr>
        <w:pStyle w:val="PargrafodaLista"/>
        <w:ind w:left="0"/>
        <w:jc w:val="both"/>
        <w:rPr>
          <w:rFonts w:ascii="Arial" w:hAnsi="Arial" w:cs="Arial"/>
          <w:sz w:val="24"/>
          <w:szCs w:val="24"/>
        </w:rPr>
      </w:pPr>
    </w:p>
    <w:p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rsidR="0073607C" w:rsidRPr="00CA51BE" w:rsidRDefault="0073607C" w:rsidP="00DB0777">
      <w:pPr>
        <w:pStyle w:val="PargrafodaLista"/>
        <w:ind w:left="0"/>
        <w:jc w:val="both"/>
        <w:rPr>
          <w:rFonts w:ascii="Arial" w:hAnsi="Arial" w:cs="Arial"/>
          <w:b/>
          <w:sz w:val="24"/>
          <w:szCs w:val="24"/>
        </w:rPr>
      </w:pPr>
    </w:p>
    <w:p w:rsidR="00DB0777" w:rsidRPr="00CA51BE" w:rsidRDefault="00144B7C"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O</w:t>
      </w:r>
      <w:r w:rsidR="000D38A9" w:rsidRPr="00CA51BE">
        <w:rPr>
          <w:rFonts w:ascii="Arial" w:hAnsi="Arial" w:cs="Arial"/>
          <w:sz w:val="24"/>
          <w:szCs w:val="24"/>
        </w:rPr>
        <w:t>s preços deverão ser apresentados com o valor unitário e com o valor global.</w:t>
      </w:r>
    </w:p>
    <w:p w:rsidR="00DB0777" w:rsidRPr="00CA51BE" w:rsidRDefault="00D65CB3" w:rsidP="001D75FB">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p>
    <w:p w:rsidR="006A4243" w:rsidRPr="00CA51BE" w:rsidRDefault="006A4243" w:rsidP="006A4243">
      <w:pPr>
        <w:pStyle w:val="PargrafodaLista"/>
        <w:ind w:left="0"/>
        <w:jc w:val="both"/>
        <w:rPr>
          <w:rFonts w:ascii="Arial" w:hAnsi="Arial" w:cs="Arial"/>
          <w:sz w:val="24"/>
          <w:szCs w:val="24"/>
        </w:rPr>
      </w:pPr>
    </w:p>
    <w:p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rsidR="006A4243" w:rsidRPr="00CA51BE" w:rsidRDefault="00312977" w:rsidP="001D75FB">
      <w:pPr>
        <w:pStyle w:val="PargrafodaLista"/>
        <w:numPr>
          <w:ilvl w:val="1"/>
          <w:numId w:val="1"/>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1D75FB">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1D75FB">
      <w:pPr>
        <w:pStyle w:val="PargrafodaLista"/>
        <w:numPr>
          <w:ilvl w:val="1"/>
          <w:numId w:val="1"/>
        </w:numPr>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B50F83" w:rsidRPr="00B50F83">
        <w:rPr>
          <w:rFonts w:ascii="Arial" w:hAnsi="Arial" w:cs="Arial"/>
          <w:b/>
          <w:sz w:val="24"/>
          <w:szCs w:val="24"/>
        </w:rPr>
        <w:t>R$300.000,00 (Trezentos mil reais).</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1D75FB">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1D75FB">
      <w:pPr>
        <w:pStyle w:val="PargrafodaLista"/>
        <w:numPr>
          <w:ilvl w:val="1"/>
          <w:numId w:val="1"/>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1D75FB">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lastRenderedPageBreak/>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1D75FB">
      <w:pPr>
        <w:pStyle w:val="PargrafodaLista"/>
        <w:numPr>
          <w:ilvl w:val="1"/>
          <w:numId w:val="1"/>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0B0B52">
        <w:rPr>
          <w:rFonts w:ascii="Arial" w:hAnsi="Arial" w:cs="Arial"/>
          <w:sz w:val="24"/>
          <w:szCs w:val="24"/>
        </w:rPr>
        <w:t>20</w:t>
      </w:r>
      <w:r w:rsidR="004532B1" w:rsidRPr="00B85EEC">
        <w:rPr>
          <w:rFonts w:ascii="Arial" w:hAnsi="Arial" w:cs="Arial"/>
          <w:sz w:val="24"/>
          <w:szCs w:val="24"/>
        </w:rPr>
        <w:t xml:space="preserve"> de </w:t>
      </w:r>
      <w:r w:rsidR="000B0B52">
        <w:rPr>
          <w:rFonts w:ascii="Arial" w:hAnsi="Arial" w:cs="Arial"/>
          <w:sz w:val="24"/>
          <w:szCs w:val="24"/>
        </w:rPr>
        <w:t>Abril</w:t>
      </w:r>
      <w:r w:rsidR="003D3AA7" w:rsidRPr="00B85EEC">
        <w:rPr>
          <w:rFonts w:ascii="Arial" w:hAnsi="Arial" w:cs="Arial"/>
          <w:sz w:val="24"/>
          <w:szCs w:val="24"/>
        </w:rPr>
        <w:t xml:space="preserve"> de </w:t>
      </w:r>
      <w:r w:rsidR="000B0B52">
        <w:rPr>
          <w:rFonts w:ascii="Arial" w:hAnsi="Arial" w:cs="Arial"/>
          <w:sz w:val="24"/>
          <w:szCs w:val="24"/>
        </w:rPr>
        <w:t>2026</w:t>
      </w:r>
      <w:r w:rsidR="003D3AA7" w:rsidRPr="00B85EEC">
        <w:rPr>
          <w:rFonts w:ascii="Arial" w:hAnsi="Arial" w:cs="Arial"/>
          <w:sz w:val="24"/>
          <w:szCs w:val="24"/>
        </w:rPr>
        <w:t>.</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0B0B52" w:rsidRPr="005B1109" w:rsidRDefault="000B0B52" w:rsidP="000B0B52">
      <w:pPr>
        <w:pStyle w:val="PargrafodaLista"/>
        <w:jc w:val="center"/>
        <w:rPr>
          <w:rFonts w:ascii="Times New Roman" w:hAnsi="Times New Roman" w:cs="Times New Roman"/>
          <w:sz w:val="24"/>
          <w:szCs w:val="24"/>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ANISETE MARIA BARBOSA</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Secretária Municipal de Educação, Cultura, Esporte, Lazer e Turismo</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 </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CHRISTIANO ZINATO NETO</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Secretário Municipal de Agricultura</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 </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DANIEL LEAL JANUÁRIO </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Secretário Municipal de Administração</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SAMUEL DE SOUSA RIBEIRO</w:t>
      </w: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Secretária Municipal de Saúde</w:t>
      </w: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p>
    <w:p w:rsidR="000B0B52" w:rsidRPr="00AD6945" w:rsidRDefault="000B0B52" w:rsidP="000B0B52">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MANOEL CARLOS LEAL RUSSO</w:t>
      </w:r>
    </w:p>
    <w:p w:rsidR="000B0B52" w:rsidRDefault="000B0B52" w:rsidP="000B0B52">
      <w:pPr>
        <w:pStyle w:val="PargrafodaLista"/>
        <w:jc w:val="center"/>
        <w:rPr>
          <w:rFonts w:ascii="Times New Roman" w:hAnsi="Times New Roman" w:cs="Times New Roman"/>
          <w:b/>
        </w:rPr>
      </w:pPr>
      <w:r w:rsidRPr="00AD6945">
        <w:rPr>
          <w:rFonts w:ascii="Times New Roman" w:hAnsi="Times New Roman" w:cs="Times New Roman"/>
          <w:b/>
        </w:rPr>
        <w:t>Secretário Municipal de Assistência Social</w:t>
      </w:r>
    </w:p>
    <w:p w:rsidR="000B0B52" w:rsidRDefault="000B0B52" w:rsidP="000B0B52">
      <w:pPr>
        <w:pStyle w:val="PargrafodaLista"/>
        <w:jc w:val="center"/>
        <w:rPr>
          <w:rFonts w:ascii="Times New Roman" w:hAnsi="Times New Roman" w:cs="Times New Roman"/>
          <w:b/>
        </w:rPr>
      </w:pPr>
    </w:p>
    <w:p w:rsidR="000B0B52" w:rsidRPr="00342CCE" w:rsidRDefault="000B0B52" w:rsidP="000B0B52">
      <w:pPr>
        <w:pStyle w:val="PargrafodaLista"/>
        <w:jc w:val="center"/>
        <w:rPr>
          <w:rFonts w:ascii="Times New Roman" w:hAnsi="Times New Roman" w:cs="Times New Roman"/>
          <w:b/>
        </w:rPr>
      </w:pPr>
      <w:r w:rsidRPr="00342CCE">
        <w:rPr>
          <w:rFonts w:ascii="Times New Roman" w:hAnsi="Times New Roman" w:cs="Times New Roman"/>
          <w:b/>
        </w:rPr>
        <w:t>VALDECI JANUARIO ZINATO</w:t>
      </w:r>
    </w:p>
    <w:p w:rsidR="000B0B52" w:rsidRPr="00342CCE" w:rsidRDefault="000B0B52" w:rsidP="000B0B52">
      <w:pPr>
        <w:pStyle w:val="PargrafodaLista"/>
        <w:jc w:val="center"/>
        <w:rPr>
          <w:rFonts w:ascii="Times New Roman" w:hAnsi="Times New Roman" w:cs="Times New Roman"/>
          <w:b/>
        </w:rPr>
      </w:pPr>
      <w:r w:rsidRPr="00342CCE">
        <w:rPr>
          <w:rFonts w:ascii="Times New Roman" w:hAnsi="Times New Roman" w:cs="Times New Roman"/>
          <w:b/>
        </w:rPr>
        <w:t>Secretário Municipal de Obras</w:t>
      </w:r>
    </w:p>
    <w:p w:rsidR="0041534D" w:rsidRPr="00432BB4" w:rsidRDefault="0041534D" w:rsidP="002F2B95">
      <w:pPr>
        <w:pStyle w:val="PargrafodaLista"/>
        <w:jc w:val="center"/>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5FB" w:rsidRDefault="001D75FB" w:rsidP="00C626DA">
      <w:pPr>
        <w:spacing w:after="0" w:line="240" w:lineRule="auto"/>
      </w:pPr>
      <w:r>
        <w:separator/>
      </w:r>
    </w:p>
  </w:endnote>
  <w:endnote w:type="continuationSeparator" w:id="0">
    <w:p w:rsidR="001D75FB" w:rsidRDefault="001D75FB"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E960D6">
          <w:rPr>
            <w:rFonts w:ascii="Arial" w:hAnsi="Arial" w:cs="Arial"/>
            <w:noProof/>
            <w:sz w:val="24"/>
            <w:szCs w:val="24"/>
          </w:rPr>
          <w:t>23</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5FB" w:rsidRDefault="001D75FB" w:rsidP="00C626DA">
      <w:pPr>
        <w:spacing w:after="0" w:line="240" w:lineRule="auto"/>
      </w:pPr>
      <w:r>
        <w:separator/>
      </w:r>
    </w:p>
  </w:footnote>
  <w:footnote w:type="continuationSeparator" w:id="0">
    <w:p w:rsidR="001D75FB" w:rsidRDefault="001D75FB"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num w:numId="1">
    <w:abstractNumId w:val="2"/>
  </w:num>
  <w:num w:numId="2">
    <w:abstractNumId w:val="1"/>
  </w:num>
  <w:num w:numId="3">
    <w:abstractNumId w:val="0"/>
  </w:num>
  <w:num w:numId="4">
    <w:abstractNumId w:val="3"/>
  </w:num>
  <w:num w:numId="5">
    <w:abstractNumId w:val="2"/>
    <w:lvlOverride w:ilvl="0">
      <w:startOverride w:val="4"/>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0B52"/>
    <w:rsid w:val="000B1139"/>
    <w:rsid w:val="000B62E4"/>
    <w:rsid w:val="000D38A9"/>
    <w:rsid w:val="000D7F59"/>
    <w:rsid w:val="000E02CC"/>
    <w:rsid w:val="000F6E35"/>
    <w:rsid w:val="00102AFD"/>
    <w:rsid w:val="001054D5"/>
    <w:rsid w:val="00124041"/>
    <w:rsid w:val="00144B7C"/>
    <w:rsid w:val="00145471"/>
    <w:rsid w:val="00152947"/>
    <w:rsid w:val="00157652"/>
    <w:rsid w:val="0016012D"/>
    <w:rsid w:val="0016162E"/>
    <w:rsid w:val="00162B4A"/>
    <w:rsid w:val="001673BD"/>
    <w:rsid w:val="00174474"/>
    <w:rsid w:val="00192D73"/>
    <w:rsid w:val="001A44B8"/>
    <w:rsid w:val="001C3E31"/>
    <w:rsid w:val="001C6DFC"/>
    <w:rsid w:val="001D75FB"/>
    <w:rsid w:val="001D7EF7"/>
    <w:rsid w:val="001E773D"/>
    <w:rsid w:val="001F1C9F"/>
    <w:rsid w:val="001F255C"/>
    <w:rsid w:val="001F273A"/>
    <w:rsid w:val="002044D1"/>
    <w:rsid w:val="0020459C"/>
    <w:rsid w:val="002118F3"/>
    <w:rsid w:val="00214919"/>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6F61"/>
    <w:rsid w:val="002E1B9B"/>
    <w:rsid w:val="002E7208"/>
    <w:rsid w:val="002F2B95"/>
    <w:rsid w:val="002F45ED"/>
    <w:rsid w:val="002F51EA"/>
    <w:rsid w:val="0030043D"/>
    <w:rsid w:val="00302B47"/>
    <w:rsid w:val="00307002"/>
    <w:rsid w:val="00312977"/>
    <w:rsid w:val="00321B69"/>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265FA"/>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03CAE"/>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0"/>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D2E71"/>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2536"/>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A0095F"/>
    <w:rsid w:val="00A010EE"/>
    <w:rsid w:val="00A03AEA"/>
    <w:rsid w:val="00A06E07"/>
    <w:rsid w:val="00A1149E"/>
    <w:rsid w:val="00A16603"/>
    <w:rsid w:val="00A60491"/>
    <w:rsid w:val="00A65CC5"/>
    <w:rsid w:val="00A67573"/>
    <w:rsid w:val="00A71FCD"/>
    <w:rsid w:val="00A7295C"/>
    <w:rsid w:val="00A83A8D"/>
    <w:rsid w:val="00A85799"/>
    <w:rsid w:val="00AA72FC"/>
    <w:rsid w:val="00AC051C"/>
    <w:rsid w:val="00AC16A5"/>
    <w:rsid w:val="00AC176A"/>
    <w:rsid w:val="00AC22E2"/>
    <w:rsid w:val="00AF4FF9"/>
    <w:rsid w:val="00B03610"/>
    <w:rsid w:val="00B05083"/>
    <w:rsid w:val="00B13BB9"/>
    <w:rsid w:val="00B14A2C"/>
    <w:rsid w:val="00B1762F"/>
    <w:rsid w:val="00B17AC0"/>
    <w:rsid w:val="00B30552"/>
    <w:rsid w:val="00B329C0"/>
    <w:rsid w:val="00B350AB"/>
    <w:rsid w:val="00B35F7B"/>
    <w:rsid w:val="00B504FD"/>
    <w:rsid w:val="00B50F65"/>
    <w:rsid w:val="00B50F83"/>
    <w:rsid w:val="00B532EE"/>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08BD"/>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960D6"/>
    <w:rsid w:val="00EA1CF8"/>
    <w:rsid w:val="00EB412A"/>
    <w:rsid w:val="00EB71BA"/>
    <w:rsid w:val="00ED5F2A"/>
    <w:rsid w:val="00EF2D18"/>
    <w:rsid w:val="00EF3255"/>
    <w:rsid w:val="00EF5902"/>
    <w:rsid w:val="00EF5E45"/>
    <w:rsid w:val="00EF7F0F"/>
    <w:rsid w:val="00F049C3"/>
    <w:rsid w:val="00F07A4F"/>
    <w:rsid w:val="00F1231D"/>
    <w:rsid w:val="00F1411D"/>
    <w:rsid w:val="00F222FE"/>
    <w:rsid w:val="00F31E69"/>
    <w:rsid w:val="00F33A3D"/>
    <w:rsid w:val="00F34BC3"/>
    <w:rsid w:val="00F34C75"/>
    <w:rsid w:val="00F3526C"/>
    <w:rsid w:val="00F36E85"/>
    <w:rsid w:val="00F425DA"/>
    <w:rsid w:val="00F427C4"/>
    <w:rsid w:val="00F51D45"/>
    <w:rsid w:val="00F52E75"/>
    <w:rsid w:val="00F5379A"/>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1"/>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2"/>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2"/>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4"/>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07980-63F6-47E2-B8F2-DAD64F327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42</Pages>
  <Words>7507</Words>
  <Characters>40543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12</cp:revision>
  <cp:lastPrinted>2025-01-09T12:53:00Z</cp:lastPrinted>
  <dcterms:created xsi:type="dcterms:W3CDTF">2025-01-07T18:32:00Z</dcterms:created>
  <dcterms:modified xsi:type="dcterms:W3CDTF">2026-07-27T19:15:00Z</dcterms:modified>
</cp:coreProperties>
</file>