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16012D" w:rsidRPr="00F801D1" w:rsidRDefault="00F01615" w:rsidP="00F801D1">
      <w:pPr>
        <w:pStyle w:val="PargrafodaLista"/>
        <w:numPr>
          <w:ilvl w:val="1"/>
          <w:numId w:val="2"/>
        </w:numPr>
        <w:jc w:val="both"/>
        <w:rPr>
          <w:rFonts w:ascii="Arial" w:hAnsi="Arial" w:cs="Arial"/>
          <w:sz w:val="24"/>
          <w:szCs w:val="24"/>
        </w:rPr>
      </w:pPr>
      <w:r w:rsidRPr="00F801D1">
        <w:rPr>
          <w:rFonts w:ascii="Arial" w:hAnsi="Arial" w:cs="Arial"/>
          <w:sz w:val="24"/>
          <w:szCs w:val="24"/>
        </w:rPr>
        <w:t xml:space="preserve">O objeto desta licitação é a </w:t>
      </w:r>
      <w:r w:rsidR="00F801D1" w:rsidRPr="00F801D1">
        <w:rPr>
          <w:rFonts w:ascii="Arial" w:hAnsi="Arial" w:cs="Arial"/>
          <w:sz w:val="24"/>
          <w:szCs w:val="24"/>
        </w:rPr>
        <w:t xml:space="preserve">visa à aquisição de pré-moldados para a execução de obras de infraestrutura urbana no Município de Santo Antônio do Grama. Os pré-moldados serão utilizados na construção e/ou recuperação de </w:t>
      </w:r>
      <w:proofErr w:type="spellStart"/>
      <w:r w:rsidR="00F801D1" w:rsidRPr="00F801D1">
        <w:rPr>
          <w:rFonts w:ascii="Arial" w:hAnsi="Arial" w:cs="Arial"/>
          <w:sz w:val="24"/>
          <w:szCs w:val="24"/>
        </w:rPr>
        <w:t>meio-fios</w:t>
      </w:r>
      <w:proofErr w:type="spellEnd"/>
      <w:r w:rsidR="00F801D1" w:rsidRPr="00F801D1">
        <w:rPr>
          <w:rFonts w:ascii="Arial" w:hAnsi="Arial" w:cs="Arial"/>
          <w:sz w:val="24"/>
          <w:szCs w:val="24"/>
        </w:rPr>
        <w:t>, calçadas, galerias pluviais, e outros componentes estruturais necessários para o adequado desenvolvimento das obras de urbanização e drenagem de águas pluviais.</w:t>
      </w: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959"/>
        <w:gridCol w:w="826"/>
        <w:gridCol w:w="6067"/>
      </w:tblGrid>
      <w:tr w:rsidR="00F801D1" w:rsidRPr="00BA720F" w:rsidTr="00F07EB3">
        <w:trPr>
          <w:trHeight w:val="332"/>
        </w:trPr>
        <w:tc>
          <w:tcPr>
            <w:tcW w:w="709" w:type="dxa"/>
            <w:shd w:val="clear" w:color="auto" w:fill="auto"/>
          </w:tcPr>
          <w:p w:rsidR="00F801D1" w:rsidRPr="00BA720F" w:rsidRDefault="00F801D1" w:rsidP="00F801D1">
            <w:pPr>
              <w:pStyle w:val="Nivel01"/>
            </w:pPr>
            <w:r w:rsidRPr="00BA720F">
              <w:t>ITEM</w:t>
            </w:r>
          </w:p>
        </w:tc>
        <w:tc>
          <w:tcPr>
            <w:tcW w:w="971" w:type="dxa"/>
            <w:shd w:val="clear" w:color="auto" w:fill="auto"/>
          </w:tcPr>
          <w:p w:rsidR="00F801D1" w:rsidRPr="00BA720F" w:rsidRDefault="00F801D1" w:rsidP="00F07EB3">
            <w:pPr>
              <w:jc w:val="center"/>
              <w:rPr>
                <w:sz w:val="20"/>
              </w:rPr>
            </w:pPr>
            <w:r w:rsidRPr="00BA720F">
              <w:rPr>
                <w:sz w:val="20"/>
              </w:rPr>
              <w:t>QUANT.</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DESCRIÇÃO DO OBJETO</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01</w:t>
            </w:r>
          </w:p>
        </w:tc>
        <w:tc>
          <w:tcPr>
            <w:tcW w:w="971" w:type="dxa"/>
            <w:shd w:val="clear" w:color="auto" w:fill="auto"/>
          </w:tcPr>
          <w:p w:rsidR="00F801D1" w:rsidRPr="00BA720F" w:rsidRDefault="00F801D1" w:rsidP="00F07EB3">
            <w:pPr>
              <w:jc w:val="center"/>
              <w:rPr>
                <w:sz w:val="20"/>
              </w:rPr>
            </w:pPr>
            <w:r w:rsidRPr="00BA720F">
              <w:rPr>
                <w:sz w:val="20"/>
              </w:rPr>
              <w:t>50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ANEL DE CONCRETO 500X50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02</w:t>
            </w:r>
          </w:p>
        </w:tc>
        <w:tc>
          <w:tcPr>
            <w:tcW w:w="971" w:type="dxa"/>
            <w:shd w:val="clear" w:color="auto" w:fill="auto"/>
          </w:tcPr>
          <w:p w:rsidR="00F801D1" w:rsidRPr="00BA720F" w:rsidRDefault="00F801D1" w:rsidP="00F07EB3">
            <w:pPr>
              <w:jc w:val="center"/>
              <w:rPr>
                <w:sz w:val="20"/>
              </w:rPr>
            </w:pPr>
            <w:r w:rsidRPr="00BA720F">
              <w:rPr>
                <w:sz w:val="20"/>
              </w:rPr>
              <w:t>50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ANEL DE CONCRETO 600X50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03</w:t>
            </w:r>
          </w:p>
        </w:tc>
        <w:tc>
          <w:tcPr>
            <w:tcW w:w="971" w:type="dxa"/>
            <w:shd w:val="clear" w:color="auto" w:fill="auto"/>
          </w:tcPr>
          <w:p w:rsidR="00F801D1" w:rsidRPr="00BA720F" w:rsidRDefault="00F801D1" w:rsidP="00F07EB3">
            <w:pPr>
              <w:jc w:val="center"/>
              <w:rPr>
                <w:sz w:val="20"/>
              </w:rPr>
            </w:pPr>
            <w:r w:rsidRPr="00BA720F">
              <w:rPr>
                <w:sz w:val="20"/>
              </w:rPr>
              <w:t>50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ANEL DE CONCRETO 800X50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04</w:t>
            </w:r>
          </w:p>
        </w:tc>
        <w:tc>
          <w:tcPr>
            <w:tcW w:w="971" w:type="dxa"/>
            <w:shd w:val="clear" w:color="auto" w:fill="auto"/>
          </w:tcPr>
          <w:p w:rsidR="00F801D1" w:rsidRPr="00BA720F" w:rsidRDefault="00F801D1" w:rsidP="00F07EB3">
            <w:pPr>
              <w:jc w:val="center"/>
              <w:rPr>
                <w:sz w:val="20"/>
              </w:rPr>
            </w:pPr>
            <w:r w:rsidRPr="00BA720F">
              <w:rPr>
                <w:sz w:val="20"/>
              </w:rPr>
              <w:t>15.000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BLOCO DE CONCRETO 10X20X40</w:t>
            </w:r>
          </w:p>
        </w:tc>
      </w:tr>
      <w:tr w:rsidR="00F801D1" w:rsidRPr="00BA720F" w:rsidTr="00F07EB3">
        <w:trPr>
          <w:trHeight w:val="540"/>
        </w:trPr>
        <w:tc>
          <w:tcPr>
            <w:tcW w:w="709" w:type="dxa"/>
            <w:shd w:val="clear" w:color="auto" w:fill="auto"/>
          </w:tcPr>
          <w:p w:rsidR="00F801D1" w:rsidRPr="00BA720F" w:rsidRDefault="00F801D1" w:rsidP="00F07EB3">
            <w:pPr>
              <w:jc w:val="center"/>
              <w:rPr>
                <w:sz w:val="20"/>
              </w:rPr>
            </w:pPr>
            <w:r w:rsidRPr="00BA720F">
              <w:rPr>
                <w:sz w:val="20"/>
              </w:rPr>
              <w:t>05</w:t>
            </w:r>
          </w:p>
          <w:p w:rsidR="00F801D1" w:rsidRPr="00BA720F" w:rsidRDefault="00F801D1" w:rsidP="00F07EB3">
            <w:pPr>
              <w:jc w:val="center"/>
              <w:rPr>
                <w:sz w:val="20"/>
              </w:rPr>
            </w:pPr>
          </w:p>
        </w:tc>
        <w:tc>
          <w:tcPr>
            <w:tcW w:w="971" w:type="dxa"/>
            <w:shd w:val="clear" w:color="auto" w:fill="auto"/>
          </w:tcPr>
          <w:p w:rsidR="00F801D1" w:rsidRPr="00BA720F" w:rsidRDefault="00F801D1" w:rsidP="00F07EB3">
            <w:pPr>
              <w:jc w:val="center"/>
              <w:rPr>
                <w:sz w:val="20"/>
              </w:rPr>
            </w:pPr>
            <w:r w:rsidRPr="00BA720F">
              <w:rPr>
                <w:sz w:val="20"/>
              </w:rPr>
              <w:t>2.000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BLOCO DE CONCRETO 15X20X40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06</w:t>
            </w:r>
          </w:p>
        </w:tc>
        <w:tc>
          <w:tcPr>
            <w:tcW w:w="971" w:type="dxa"/>
            <w:shd w:val="clear" w:color="auto" w:fill="auto"/>
          </w:tcPr>
          <w:p w:rsidR="00F801D1" w:rsidRPr="00BA720F" w:rsidRDefault="00F801D1" w:rsidP="00F07EB3">
            <w:pPr>
              <w:jc w:val="center"/>
              <w:rPr>
                <w:sz w:val="20"/>
              </w:rPr>
            </w:pPr>
            <w:r w:rsidRPr="00BA720F">
              <w:rPr>
                <w:sz w:val="20"/>
              </w:rPr>
              <w:t>500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BLOCO DE CONCRETO 20X20X40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07</w:t>
            </w:r>
          </w:p>
        </w:tc>
        <w:tc>
          <w:tcPr>
            <w:tcW w:w="971" w:type="dxa"/>
            <w:shd w:val="clear" w:color="auto" w:fill="auto"/>
          </w:tcPr>
          <w:p w:rsidR="00F801D1" w:rsidRPr="00BA720F" w:rsidRDefault="00F801D1" w:rsidP="00F07EB3">
            <w:pPr>
              <w:jc w:val="center"/>
              <w:rPr>
                <w:sz w:val="20"/>
              </w:rPr>
            </w:pPr>
            <w:r w:rsidRPr="00BA720F">
              <w:rPr>
                <w:sz w:val="20"/>
              </w:rPr>
              <w:t>2.000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BLOCO DE CONCRETO VAZADO 15X20X40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08</w:t>
            </w:r>
          </w:p>
        </w:tc>
        <w:tc>
          <w:tcPr>
            <w:tcW w:w="971" w:type="dxa"/>
            <w:shd w:val="clear" w:color="auto" w:fill="auto"/>
          </w:tcPr>
          <w:p w:rsidR="00F801D1" w:rsidRPr="00BA720F" w:rsidRDefault="00F801D1" w:rsidP="00F07EB3">
            <w:pPr>
              <w:jc w:val="center"/>
              <w:rPr>
                <w:sz w:val="20"/>
              </w:rPr>
            </w:pPr>
            <w:r w:rsidRPr="00BA720F">
              <w:rPr>
                <w:sz w:val="20"/>
              </w:rPr>
              <w:t>2.000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BLOCO DE CONCRETO VAZADO 20X20X40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09</w:t>
            </w:r>
          </w:p>
        </w:tc>
        <w:tc>
          <w:tcPr>
            <w:tcW w:w="971" w:type="dxa"/>
            <w:shd w:val="clear" w:color="auto" w:fill="auto"/>
          </w:tcPr>
          <w:p w:rsidR="00F801D1" w:rsidRPr="00BA720F" w:rsidRDefault="00F801D1" w:rsidP="00F07EB3">
            <w:pPr>
              <w:jc w:val="center"/>
              <w:rPr>
                <w:sz w:val="20"/>
              </w:rPr>
            </w:pPr>
            <w:r w:rsidRPr="00BA720F">
              <w:rPr>
                <w:sz w:val="20"/>
              </w:rPr>
              <w:t>70.000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BLOQUETE 35X8-35MPA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10</w:t>
            </w:r>
          </w:p>
        </w:tc>
        <w:tc>
          <w:tcPr>
            <w:tcW w:w="971" w:type="dxa"/>
            <w:shd w:val="clear" w:color="auto" w:fill="auto"/>
          </w:tcPr>
          <w:p w:rsidR="00F801D1" w:rsidRPr="00BA720F" w:rsidRDefault="00F801D1" w:rsidP="00F07EB3">
            <w:pPr>
              <w:jc w:val="center"/>
              <w:rPr>
                <w:sz w:val="20"/>
              </w:rPr>
            </w:pPr>
            <w:r w:rsidRPr="00BA720F">
              <w:rPr>
                <w:sz w:val="20"/>
              </w:rPr>
              <w:t>25.000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PAVIE-S 8CM ALTURA-35MPA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11</w:t>
            </w:r>
          </w:p>
        </w:tc>
        <w:tc>
          <w:tcPr>
            <w:tcW w:w="971" w:type="dxa"/>
            <w:shd w:val="clear" w:color="auto" w:fill="auto"/>
          </w:tcPr>
          <w:p w:rsidR="00F801D1" w:rsidRPr="00BA720F" w:rsidRDefault="00F801D1" w:rsidP="00F07EB3">
            <w:pPr>
              <w:jc w:val="center"/>
              <w:rPr>
                <w:sz w:val="20"/>
              </w:rPr>
            </w:pPr>
            <w:r w:rsidRPr="00BA720F">
              <w:rPr>
                <w:sz w:val="20"/>
              </w:rPr>
              <w:t>1.000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MEIO FIO DE CONCRETO 11X13X30X80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12</w:t>
            </w:r>
          </w:p>
        </w:tc>
        <w:tc>
          <w:tcPr>
            <w:tcW w:w="971" w:type="dxa"/>
            <w:shd w:val="clear" w:color="auto" w:fill="auto"/>
          </w:tcPr>
          <w:p w:rsidR="00F801D1" w:rsidRPr="00BA720F" w:rsidRDefault="00F801D1" w:rsidP="00F07EB3">
            <w:pPr>
              <w:jc w:val="center"/>
              <w:rPr>
                <w:sz w:val="20"/>
              </w:rPr>
            </w:pPr>
            <w:r w:rsidRPr="00BA720F">
              <w:rPr>
                <w:sz w:val="20"/>
              </w:rPr>
              <w:t>1.000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MEIO FIO DE CONCRETO 12X17X35X80</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13</w:t>
            </w:r>
          </w:p>
        </w:tc>
        <w:tc>
          <w:tcPr>
            <w:tcW w:w="971" w:type="dxa"/>
            <w:shd w:val="clear" w:color="auto" w:fill="auto"/>
          </w:tcPr>
          <w:p w:rsidR="00F801D1" w:rsidRPr="00BA720F" w:rsidRDefault="00F801D1" w:rsidP="00F07EB3">
            <w:pPr>
              <w:jc w:val="center"/>
              <w:rPr>
                <w:sz w:val="20"/>
              </w:rPr>
            </w:pPr>
            <w:r w:rsidRPr="00BA720F">
              <w:rPr>
                <w:sz w:val="20"/>
              </w:rPr>
              <w:t>200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400X1500 P.A.1 PONTA E BOLSA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14</w:t>
            </w:r>
          </w:p>
        </w:tc>
        <w:tc>
          <w:tcPr>
            <w:tcW w:w="971" w:type="dxa"/>
            <w:shd w:val="clear" w:color="auto" w:fill="auto"/>
          </w:tcPr>
          <w:p w:rsidR="00F801D1" w:rsidRPr="00BA720F" w:rsidRDefault="00F801D1" w:rsidP="00F07EB3">
            <w:pPr>
              <w:jc w:val="center"/>
              <w:rPr>
                <w:sz w:val="20"/>
              </w:rPr>
            </w:pPr>
            <w:r w:rsidRPr="00BA720F">
              <w:rPr>
                <w:sz w:val="20"/>
              </w:rPr>
              <w:t>200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500X1500 P.A.1 PONTA E BOLSA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15</w:t>
            </w:r>
          </w:p>
        </w:tc>
        <w:tc>
          <w:tcPr>
            <w:tcW w:w="971" w:type="dxa"/>
            <w:shd w:val="clear" w:color="auto" w:fill="auto"/>
          </w:tcPr>
          <w:p w:rsidR="00F801D1" w:rsidRPr="00BA720F" w:rsidRDefault="00F801D1" w:rsidP="00F07EB3">
            <w:pPr>
              <w:jc w:val="center"/>
              <w:rPr>
                <w:sz w:val="20"/>
              </w:rPr>
            </w:pPr>
            <w:r w:rsidRPr="00BA720F">
              <w:rPr>
                <w:sz w:val="20"/>
              </w:rPr>
              <w:t>150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rPr>
                <w:sz w:val="20"/>
              </w:rPr>
            </w:pPr>
            <w:r w:rsidRPr="00BA720F">
              <w:rPr>
                <w:sz w:val="20"/>
              </w:rPr>
              <w:t>TUBO DE CONCRETO 600X1500 P.A.1 PONTA E BOLSA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lastRenderedPageBreak/>
              <w:t>16</w:t>
            </w:r>
          </w:p>
        </w:tc>
        <w:tc>
          <w:tcPr>
            <w:tcW w:w="971" w:type="dxa"/>
            <w:shd w:val="clear" w:color="auto" w:fill="auto"/>
          </w:tcPr>
          <w:p w:rsidR="00F801D1" w:rsidRPr="00BA720F" w:rsidRDefault="00F801D1" w:rsidP="00F07EB3">
            <w:pPr>
              <w:jc w:val="center"/>
              <w:rPr>
                <w:sz w:val="20"/>
              </w:rPr>
            </w:pPr>
            <w:r w:rsidRPr="00BA720F">
              <w:rPr>
                <w:sz w:val="20"/>
              </w:rPr>
              <w:t>200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800X1500 P.A.1 PONTA E BOLSA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17</w:t>
            </w:r>
          </w:p>
        </w:tc>
        <w:tc>
          <w:tcPr>
            <w:tcW w:w="971" w:type="dxa"/>
            <w:shd w:val="clear" w:color="auto" w:fill="auto"/>
          </w:tcPr>
          <w:p w:rsidR="00F801D1" w:rsidRPr="00BA720F" w:rsidRDefault="00F801D1" w:rsidP="00F07EB3">
            <w:pPr>
              <w:jc w:val="center"/>
              <w:rPr>
                <w:sz w:val="20"/>
              </w:rPr>
            </w:pPr>
            <w:r w:rsidRPr="00BA720F">
              <w:rPr>
                <w:sz w:val="20"/>
              </w:rPr>
              <w:t>50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1000X1500 P.A.1 PONTA E BOLSA</w:t>
            </w:r>
          </w:p>
        </w:tc>
      </w:tr>
      <w:tr w:rsidR="00F801D1" w:rsidRPr="00BA720F" w:rsidTr="00F07EB3">
        <w:trPr>
          <w:trHeight w:val="332"/>
        </w:trPr>
        <w:tc>
          <w:tcPr>
            <w:tcW w:w="709" w:type="dxa"/>
            <w:shd w:val="clear" w:color="auto" w:fill="auto"/>
          </w:tcPr>
          <w:p w:rsidR="00F801D1" w:rsidRPr="00BA720F" w:rsidRDefault="00F801D1" w:rsidP="00F07EB3">
            <w:pPr>
              <w:jc w:val="center"/>
              <w:rPr>
                <w:sz w:val="20"/>
              </w:rPr>
            </w:pPr>
            <w:r w:rsidRPr="00BA720F">
              <w:rPr>
                <w:sz w:val="20"/>
              </w:rPr>
              <w:t>18</w:t>
            </w:r>
          </w:p>
        </w:tc>
        <w:tc>
          <w:tcPr>
            <w:tcW w:w="971" w:type="dxa"/>
            <w:shd w:val="clear" w:color="auto" w:fill="auto"/>
          </w:tcPr>
          <w:p w:rsidR="00F801D1" w:rsidRPr="00BA720F" w:rsidRDefault="00F801D1" w:rsidP="00F07EB3">
            <w:pPr>
              <w:jc w:val="center"/>
              <w:rPr>
                <w:sz w:val="20"/>
              </w:rPr>
            </w:pPr>
            <w:r w:rsidRPr="00BA720F">
              <w:rPr>
                <w:sz w:val="20"/>
              </w:rPr>
              <w:t>20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1200X1500 P.A.1 PONTA E BOLSA</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19</w:t>
            </w:r>
          </w:p>
        </w:tc>
        <w:tc>
          <w:tcPr>
            <w:tcW w:w="971" w:type="dxa"/>
            <w:shd w:val="clear" w:color="auto" w:fill="auto"/>
          </w:tcPr>
          <w:p w:rsidR="00F801D1" w:rsidRPr="00BA720F" w:rsidRDefault="00F801D1" w:rsidP="00F07EB3">
            <w:pPr>
              <w:jc w:val="center"/>
              <w:rPr>
                <w:sz w:val="20"/>
              </w:rPr>
            </w:pPr>
            <w:r w:rsidRPr="00BA720F">
              <w:rPr>
                <w:sz w:val="20"/>
              </w:rPr>
              <w:t>100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200X1000 P.S.1 M/F S/ ARMAÇÃO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20</w:t>
            </w:r>
          </w:p>
        </w:tc>
        <w:tc>
          <w:tcPr>
            <w:tcW w:w="971" w:type="dxa"/>
            <w:shd w:val="clear" w:color="auto" w:fill="auto"/>
          </w:tcPr>
          <w:p w:rsidR="00F801D1" w:rsidRPr="00BA720F" w:rsidRDefault="00F801D1" w:rsidP="00F07EB3">
            <w:pPr>
              <w:jc w:val="center"/>
              <w:rPr>
                <w:sz w:val="20"/>
              </w:rPr>
            </w:pPr>
            <w:r w:rsidRPr="00BA720F">
              <w:rPr>
                <w:sz w:val="20"/>
              </w:rPr>
              <w:t>200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300X1000P.S.1 M/F S/ARMAÇÃO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21</w:t>
            </w:r>
          </w:p>
        </w:tc>
        <w:tc>
          <w:tcPr>
            <w:tcW w:w="971" w:type="dxa"/>
            <w:shd w:val="clear" w:color="auto" w:fill="auto"/>
          </w:tcPr>
          <w:p w:rsidR="00F801D1" w:rsidRPr="00BA720F" w:rsidRDefault="00F801D1" w:rsidP="00F07EB3">
            <w:pPr>
              <w:jc w:val="center"/>
              <w:rPr>
                <w:sz w:val="20"/>
              </w:rPr>
            </w:pPr>
            <w:r w:rsidRPr="00BA720F">
              <w:rPr>
                <w:sz w:val="20"/>
              </w:rPr>
              <w:t>200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400X1000P.S.1 M/F S/ARMAÇÃO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22</w:t>
            </w:r>
          </w:p>
        </w:tc>
        <w:tc>
          <w:tcPr>
            <w:tcW w:w="971" w:type="dxa"/>
            <w:shd w:val="clear" w:color="auto" w:fill="auto"/>
          </w:tcPr>
          <w:p w:rsidR="00F801D1" w:rsidRPr="00BA720F" w:rsidRDefault="00F801D1" w:rsidP="00F07EB3">
            <w:pPr>
              <w:jc w:val="center"/>
              <w:rPr>
                <w:sz w:val="20"/>
              </w:rPr>
            </w:pPr>
            <w:r w:rsidRPr="00BA720F">
              <w:rPr>
                <w:sz w:val="20"/>
              </w:rPr>
              <w:t>100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600X1000 P.S.1 M/F S/ARMAÇÃO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23</w:t>
            </w:r>
          </w:p>
        </w:tc>
        <w:tc>
          <w:tcPr>
            <w:tcW w:w="971" w:type="dxa"/>
            <w:shd w:val="clear" w:color="auto" w:fill="auto"/>
          </w:tcPr>
          <w:p w:rsidR="00F801D1" w:rsidRPr="00BA720F" w:rsidRDefault="00F801D1" w:rsidP="00F07EB3">
            <w:pPr>
              <w:jc w:val="center"/>
              <w:rPr>
                <w:sz w:val="20"/>
              </w:rPr>
            </w:pPr>
            <w:r w:rsidRPr="00BA720F">
              <w:rPr>
                <w:sz w:val="20"/>
              </w:rPr>
              <w:t>100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400X1000 P.A.1 MF ARMADO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24</w:t>
            </w:r>
          </w:p>
        </w:tc>
        <w:tc>
          <w:tcPr>
            <w:tcW w:w="971" w:type="dxa"/>
            <w:shd w:val="clear" w:color="auto" w:fill="auto"/>
          </w:tcPr>
          <w:p w:rsidR="00F801D1" w:rsidRPr="00BA720F" w:rsidRDefault="00F801D1" w:rsidP="00F07EB3">
            <w:pPr>
              <w:jc w:val="center"/>
              <w:rPr>
                <w:sz w:val="20"/>
              </w:rPr>
            </w:pPr>
            <w:r w:rsidRPr="00BA720F">
              <w:rPr>
                <w:sz w:val="20"/>
              </w:rPr>
              <w:t>100</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TUBO DE CONCRETO 800X1000 P.A.1 MF ARMADO</w:t>
            </w:r>
          </w:p>
        </w:tc>
      </w:tr>
      <w:tr w:rsidR="00F801D1" w:rsidRPr="00BA720F" w:rsidTr="00F07EB3">
        <w:trPr>
          <w:trHeight w:val="805"/>
        </w:trPr>
        <w:tc>
          <w:tcPr>
            <w:tcW w:w="709" w:type="dxa"/>
            <w:shd w:val="clear" w:color="auto" w:fill="auto"/>
          </w:tcPr>
          <w:p w:rsidR="00F801D1" w:rsidRPr="00BA720F" w:rsidRDefault="00F801D1" w:rsidP="00F07EB3">
            <w:pPr>
              <w:jc w:val="center"/>
              <w:rPr>
                <w:sz w:val="20"/>
              </w:rPr>
            </w:pPr>
            <w:r w:rsidRPr="00BA720F">
              <w:rPr>
                <w:sz w:val="20"/>
              </w:rPr>
              <w:t>25</w:t>
            </w:r>
          </w:p>
        </w:tc>
        <w:tc>
          <w:tcPr>
            <w:tcW w:w="971" w:type="dxa"/>
            <w:shd w:val="clear" w:color="auto" w:fill="auto"/>
          </w:tcPr>
          <w:p w:rsidR="00F801D1" w:rsidRPr="00BA720F" w:rsidRDefault="00F801D1" w:rsidP="00F07EB3">
            <w:pPr>
              <w:jc w:val="center"/>
              <w:rPr>
                <w:sz w:val="20"/>
              </w:rPr>
            </w:pPr>
            <w:r w:rsidRPr="00BA720F">
              <w:rPr>
                <w:sz w:val="20"/>
              </w:rPr>
              <w:t>15</w:t>
            </w:r>
          </w:p>
        </w:tc>
        <w:tc>
          <w:tcPr>
            <w:tcW w:w="843" w:type="dxa"/>
            <w:shd w:val="clear" w:color="auto" w:fill="auto"/>
          </w:tcPr>
          <w:p w:rsidR="00F801D1" w:rsidRPr="00BA720F" w:rsidRDefault="00F801D1" w:rsidP="00F07EB3">
            <w:pPr>
              <w:jc w:val="center"/>
              <w:rPr>
                <w:sz w:val="20"/>
              </w:rPr>
            </w:pPr>
            <w:r w:rsidRPr="00BA720F">
              <w:rPr>
                <w:sz w:val="20"/>
              </w:rPr>
              <w:t>UNID</w:t>
            </w:r>
          </w:p>
        </w:tc>
        <w:tc>
          <w:tcPr>
            <w:tcW w:w="6686" w:type="dxa"/>
            <w:shd w:val="clear" w:color="auto" w:fill="auto"/>
          </w:tcPr>
          <w:p w:rsidR="00F801D1" w:rsidRPr="00BA720F" w:rsidRDefault="00F801D1" w:rsidP="00F07EB3">
            <w:pPr>
              <w:jc w:val="center"/>
              <w:rPr>
                <w:sz w:val="20"/>
              </w:rPr>
            </w:pPr>
            <w:r w:rsidRPr="00BA720F">
              <w:rPr>
                <w:sz w:val="20"/>
              </w:rPr>
              <w:t>CONJUNTO DE GRELHA P/BOCA DE LOBO</w:t>
            </w:r>
          </w:p>
        </w:tc>
      </w:tr>
    </w:tbl>
    <w:p w:rsidR="00F801D1" w:rsidRPr="00546F3C" w:rsidRDefault="00F801D1" w:rsidP="00F801D1">
      <w:pPr>
        <w:jc w:val="both"/>
        <w:rPr>
          <w:rFonts w:ascii="Arial" w:hAnsi="Arial" w:cs="Arial"/>
          <w:b/>
          <w:sz w:val="24"/>
          <w:szCs w:val="24"/>
        </w:rPr>
      </w:pPr>
    </w:p>
    <w:p w:rsidR="00976B6E" w:rsidRPr="0092798C" w:rsidRDefault="00976B6E"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prazo de vigência da ata de registro de preços 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 xml:space="preserve">A contratação para aquisição de pré-moldados se justifica pela necessidade urgente e imprescindível de atender às demandas de infraestrutura urbana do Município de Santo Antônio do Grama, com a finalidade de ampliar, melhorar e manter as condições de acessibilidade e segurança nas vias públicas, além de </w:t>
      </w:r>
      <w:r w:rsidRPr="0000744C">
        <w:rPr>
          <w:rFonts w:ascii="Arial" w:hAnsi="Arial" w:cs="Arial"/>
          <w:bCs/>
        </w:rPr>
        <w:lastRenderedPageBreak/>
        <w:t>contribuir para a drenagem eficiente das águas pluviais e a adequação das áreas públicas conforme as normas técnicas e de segurança estabelecidas</w:t>
      </w:r>
    </w:p>
    <w:p w:rsidR="0000744C" w:rsidRDefault="0000744C" w:rsidP="007037D1">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 xml:space="preserve">A Administração Municipal enfrenta a </w:t>
      </w:r>
      <w:r w:rsidRPr="0000744C">
        <w:rPr>
          <w:rFonts w:ascii="Arial" w:hAnsi="Arial" w:cs="Arial"/>
          <w:bCs/>
        </w:rPr>
        <w:t>n</w:t>
      </w:r>
      <w:r w:rsidRPr="0000744C">
        <w:rPr>
          <w:rFonts w:ascii="Arial" w:hAnsi="Arial" w:cs="Arial"/>
          <w:bCs/>
        </w:rPr>
        <w:t>ecessidade de realizar obras de urbanização, recuperação de pavimentação, drenagem e adequação de calçadas e meios-fios, com a finalidade de garantir qualidade de vida à população e proporcionar maior segurança e conforto aos usuários das vias públicas. A utilização de pré-moldados assegura a rapidez e eficiência na execução dessas obras, atendendo aos prazos estabelecidos e minimizando os impactos ao cotidiano da população.</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A aquisição de pré-moldados é uma solução altamente eficiente para a redução de tempo de execução das obras, uma vez que os elementos pré-fabricados são produzidos de forma padronizada e com precisão, o que permite a eliminação de etapas in loco, como a moldagem e cura do concreto. Com isso, as obras são entregues mais rapidamente, sem comprometer a qualidade ou segurança das estruturas implantadas.</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 xml:space="preserve"> </w:t>
      </w:r>
      <w:r w:rsidRPr="0000744C">
        <w:rPr>
          <w:rFonts w:ascii="Arial" w:hAnsi="Arial" w:cs="Arial"/>
          <w:bCs/>
        </w:rPr>
        <w:t>A contratação de pré-moldados permite à Administração Pública otimizar os recursos financeiros disponíveis, uma vez que os custos com mão de obra, materiais e transporte são reduzidos. A produção industrial dos pré-moldados minimiza o desperdício de materiais e assegura a padronização e uniformidade dos produtos, o que contribui para uma gestão mais eficiente dos recursos públicos.</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A utilização de pré-moldados garante que os materiais empregados atendam às exigências estabelecidas pelas normas da ABNT e outras regulamentações pertinentes, o que assegura maior durabilidade, resistência e segurança para as obras. A fabricação dos pré-moldados em ambiente controlado permite um controle de qualidade rigoroso, o que reduz a possibilidade de falhas estruturais, garantindo a longevidade das obras.</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 xml:space="preserve"> </w:t>
      </w:r>
      <w:r w:rsidRPr="0000744C">
        <w:rPr>
          <w:rFonts w:ascii="Arial" w:hAnsi="Arial" w:cs="Arial"/>
          <w:bCs/>
        </w:rPr>
        <w:t>A contratação está alinhada com o planejamento estratégico da Administração Municipal, conforme os instrumentos de Planejamento Plurianual (PPA) e Leis Orçamentárias Anuais (LOA), que preveem investimentos em infraestrutura urbana. Além disso, a modalidade de contratação está em consonância com a Lei nº 14.133/2021 (Lei de Licitações e Contratos Administrativos), que garante a legalidade, transparência e eficiência na realização de contratações públicas.</w:t>
      </w:r>
    </w:p>
    <w:p w:rsid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A execução de obras de infraestrutura com pré-moldados visa atender às necessidades da população, promovendo melhorias nas condições urbanas e oferecendo soluções que garantam acessibilidade, segurança e conforto aos cidadãos. As melhorias na infraestrutura pública, incluindo a drenagem de águas pluviais, reformulação de calçadas e a adequação de meios-fios, são essenciais para o desenvolvimento e qualidade de vida no município.</w:t>
      </w:r>
    </w:p>
    <w:p w:rsidR="0000744C" w:rsidRPr="0000744C" w:rsidRDefault="0000744C" w:rsidP="0000744C">
      <w:pPr>
        <w:pStyle w:val="PargrafodaLista"/>
        <w:numPr>
          <w:ilvl w:val="1"/>
          <w:numId w:val="2"/>
        </w:numPr>
        <w:tabs>
          <w:tab w:val="left" w:pos="0"/>
        </w:tabs>
        <w:autoSpaceDE w:val="0"/>
        <w:autoSpaceDN w:val="0"/>
        <w:adjustRightInd w:val="0"/>
        <w:spacing w:after="240"/>
        <w:jc w:val="both"/>
        <w:rPr>
          <w:rFonts w:ascii="Arial" w:hAnsi="Arial" w:cs="Arial"/>
          <w:bCs/>
        </w:rPr>
      </w:pPr>
      <w:r w:rsidRPr="0000744C">
        <w:rPr>
          <w:rFonts w:ascii="Arial" w:hAnsi="Arial" w:cs="Arial"/>
          <w:bCs/>
        </w:rPr>
        <w:t xml:space="preserve">A utilização de pré-moldados, produzidos em conformidade com as normas ambientais, contribui para a sustentabilidade das obras, uma vez que a produção controlada desses elementos reduz o desperdício de materiais e permite o uso mais eficiente dos recursos naturais. O processo industrial de fabricação dos pré-moldados também facilita a reciclagem de resíduos e a redução dos impactos </w:t>
      </w:r>
      <w:r w:rsidRPr="0000744C">
        <w:rPr>
          <w:rFonts w:ascii="Arial" w:hAnsi="Arial" w:cs="Arial"/>
          <w:bCs/>
        </w:rPr>
        <w:lastRenderedPageBreak/>
        <w:t>ambientais, alinhando-se aos compromissos de gestão sustentável da Administração Municipal.</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bookmarkStart w:id="1" w:name="_GoBack"/>
      <w:bookmarkEnd w:id="1"/>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prestação dos serviços: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Pr>
          <w:rFonts w:ascii="Arial" w:eastAsiaTheme="minorEastAsia" w:hAnsi="Arial" w:cs="Arial"/>
          <w:color w:val="000000"/>
          <w:sz w:val="24"/>
          <w:szCs w:val="24"/>
          <w:lang w:eastAsia="pt-BR"/>
        </w:rPr>
        <w:t>05</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cinco</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w:t>
      </w:r>
      <w:proofErr w:type="gramStart"/>
      <w:r w:rsidRPr="000867FD">
        <w:rPr>
          <w:rFonts w:ascii="Arial" w:hAnsi="Arial" w:cs="Arial"/>
          <w:sz w:val="24"/>
          <w:szCs w:val="24"/>
        </w:rPr>
        <w:t>por  01</w:t>
      </w:r>
      <w:proofErr w:type="gramEnd"/>
      <w:r w:rsidRPr="000867FD">
        <w:rPr>
          <w:rFonts w:ascii="Arial" w:hAnsi="Arial" w:cs="Arial"/>
          <w:sz w:val="24"/>
          <w:szCs w:val="24"/>
        </w:rPr>
        <w:t xml:space="preserve"> (um)</w:t>
      </w:r>
      <w:r w:rsidR="0000744C">
        <w:rPr>
          <w:rFonts w:ascii="Arial" w:hAnsi="Arial" w:cs="Arial"/>
          <w:sz w:val="24"/>
          <w:szCs w:val="24"/>
        </w:rPr>
        <w:t xml:space="preserve"> designado o secretário da pasta.</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 xml:space="preserve">O fiscal do contrato informará a seus superiores, em tempo hábil para a adoção das medidas convenientes, a situação que demandar decisão ou </w:t>
      </w:r>
      <w:r w:rsidRPr="000867FD">
        <w:rPr>
          <w:rFonts w:ascii="Arial" w:hAnsi="Arial" w:cs="Arial"/>
          <w:sz w:val="24"/>
          <w:szCs w:val="24"/>
        </w:rPr>
        <w:lastRenderedPageBreak/>
        <w:t>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lastRenderedPageBreak/>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414ADA" w:rsidRDefault="00C34A9D" w:rsidP="009E2BF0">
      <w:pPr>
        <w:jc w:val="both"/>
        <w:rPr>
          <w:rFonts w:ascii="Arial" w:hAnsi="Arial" w:cs="Arial"/>
          <w:b/>
          <w:sz w:val="24"/>
          <w:szCs w:val="24"/>
        </w:rPr>
      </w:pPr>
      <w:r w:rsidRPr="00414ADA">
        <w:rPr>
          <w:rFonts w:ascii="Arial" w:hAnsi="Arial" w:cs="Arial"/>
          <w:b/>
          <w:sz w:val="24"/>
          <w:szCs w:val="24"/>
        </w:rPr>
        <w:t>Exigências</w:t>
      </w:r>
      <w:r w:rsidR="009E2BF0" w:rsidRPr="00414ADA">
        <w:rPr>
          <w:rFonts w:ascii="Arial" w:hAnsi="Arial" w:cs="Arial"/>
          <w:b/>
          <w:sz w:val="24"/>
          <w:szCs w:val="24"/>
        </w:rPr>
        <w:t xml:space="preserve"> de habilitação</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As exigências de habilitação jurídica e de regularidade fiscal e trabalhista são as usuais para a generalidade dos objetos, conforme disciplinado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Os critérios de qualificação econômica a serem atendidos pelo fornecedor estão previstos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 xml:space="preserve">Os critérios de qualificação técnica a serem atendidos pelo fornecedor serão: </w:t>
      </w:r>
    </w:p>
    <w:p w:rsidR="00414ADA" w:rsidRPr="00414ADA"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Atestado(s) de capacidade técnica emitido(s) por órgão(s) da administração pública ou empresas privadas, comprovando experiência na fabricação e/ou fornecimento de produtos similares;</w:t>
      </w:r>
    </w:p>
    <w:p w:rsidR="00E3157D" w:rsidRPr="00E3157D"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Declaração de que possui estrutura técnica e operacional adequada para atender à demanda, incluindo informações sobre maquinário, insumos e logística de entrega;</w:t>
      </w: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00744C">
        <w:rPr>
          <w:rFonts w:ascii="Arial" w:hAnsi="Arial" w:cs="Arial"/>
          <w:b/>
          <w:sz w:val="24"/>
          <w:szCs w:val="24"/>
        </w:rPr>
        <w:t>1.000.000,00</w:t>
      </w:r>
      <w:r w:rsidR="00D711A3" w:rsidRPr="00D711A3">
        <w:rPr>
          <w:rFonts w:ascii="Arial" w:hAnsi="Arial" w:cs="Arial"/>
          <w:b/>
          <w:sz w:val="24"/>
          <w:szCs w:val="24"/>
        </w:rPr>
        <w:t xml:space="preserve"> (</w:t>
      </w:r>
      <w:proofErr w:type="spellStart"/>
      <w:r w:rsidR="0000744C">
        <w:rPr>
          <w:rFonts w:ascii="Arial" w:hAnsi="Arial" w:cs="Arial"/>
          <w:b/>
          <w:sz w:val="24"/>
          <w:szCs w:val="24"/>
        </w:rPr>
        <w:t>Hum</w:t>
      </w:r>
      <w:proofErr w:type="spellEnd"/>
      <w:r w:rsidR="0000744C">
        <w:rPr>
          <w:rFonts w:ascii="Arial" w:hAnsi="Arial" w:cs="Arial"/>
          <w:b/>
          <w:sz w:val="24"/>
          <w:szCs w:val="24"/>
        </w:rPr>
        <w:t xml:space="preserve"> milhão de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00744C">
        <w:rPr>
          <w:rFonts w:ascii="Arial" w:hAnsi="Arial" w:cs="Arial"/>
          <w:sz w:val="24"/>
          <w:szCs w:val="24"/>
        </w:rPr>
        <w:t>12</w:t>
      </w:r>
      <w:r w:rsidR="004532B1" w:rsidRPr="00B85EEC">
        <w:rPr>
          <w:rFonts w:ascii="Arial" w:hAnsi="Arial" w:cs="Arial"/>
          <w:sz w:val="24"/>
          <w:szCs w:val="24"/>
        </w:rPr>
        <w:t xml:space="preserve"> de </w:t>
      </w:r>
      <w:r w:rsidR="0000744C">
        <w:rPr>
          <w:rFonts w:ascii="Arial" w:hAnsi="Arial" w:cs="Arial"/>
          <w:sz w:val="24"/>
          <w:szCs w:val="24"/>
        </w:rPr>
        <w:t>fevereiro</w:t>
      </w:r>
      <w:r w:rsidR="00CA2460">
        <w:rPr>
          <w:rFonts w:ascii="Arial" w:hAnsi="Arial" w:cs="Arial"/>
          <w:sz w:val="24"/>
          <w:szCs w:val="24"/>
        </w:rPr>
        <w:t xml:space="preserve">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414ADA" w:rsidRDefault="00414ADA" w:rsidP="00414ADA">
      <w:pPr>
        <w:pStyle w:val="PargrafodaLista"/>
        <w:jc w:val="both"/>
        <w:rPr>
          <w:rFonts w:ascii="Times New Roman" w:hAnsi="Times New Roman" w:cs="Times New Roman"/>
          <w:b/>
        </w:rPr>
      </w:pPr>
    </w:p>
    <w:p w:rsidR="00414ADA" w:rsidRDefault="00414ADA" w:rsidP="00414ADA">
      <w:pPr>
        <w:pStyle w:val="PargrafodaLista"/>
        <w:jc w:val="center"/>
        <w:rPr>
          <w:rFonts w:ascii="Times New Roman" w:hAnsi="Times New Roman" w:cs="Times New Roman"/>
          <w:b/>
        </w:rPr>
      </w:pPr>
    </w:p>
    <w:p w:rsidR="00414ADA" w:rsidRDefault="00414ADA" w:rsidP="0000744C">
      <w:pPr>
        <w:pStyle w:val="PargrafodaLista"/>
        <w:jc w:val="center"/>
        <w:rPr>
          <w:rFonts w:ascii="Times New Roman" w:hAnsi="Times New Roman" w:cs="Times New Roman"/>
          <w:b/>
        </w:rPr>
      </w:pPr>
    </w:p>
    <w:p w:rsidR="0059211E" w:rsidRDefault="00414ADA" w:rsidP="0000744C">
      <w:pPr>
        <w:pStyle w:val="PargrafodaLista"/>
        <w:jc w:val="center"/>
        <w:rPr>
          <w:rFonts w:ascii="Times New Roman" w:hAnsi="Times New Roman" w:cs="Times New Roman"/>
          <w:b/>
        </w:rPr>
      </w:pPr>
      <w:r w:rsidRPr="00414ADA">
        <w:rPr>
          <w:rFonts w:ascii="Times New Roman" w:hAnsi="Times New Roman" w:cs="Times New Roman"/>
          <w:b/>
        </w:rPr>
        <w:t>VALDECI JANUARIO ZINATO</w:t>
      </w:r>
    </w:p>
    <w:p w:rsidR="0059211E" w:rsidRDefault="00414ADA" w:rsidP="0000744C">
      <w:pPr>
        <w:pStyle w:val="PargrafodaLista"/>
        <w:jc w:val="center"/>
        <w:rPr>
          <w:rFonts w:ascii="Times New Roman" w:hAnsi="Times New Roman" w:cs="Times New Roman"/>
          <w:b/>
        </w:rPr>
      </w:pPr>
      <w:r w:rsidRPr="00414ADA">
        <w:rPr>
          <w:rFonts w:ascii="Times New Roman" w:hAnsi="Times New Roman" w:cs="Times New Roman"/>
          <w:b/>
        </w:rPr>
        <w:t>Secretário Municipal de Obras</w:t>
      </w:r>
    </w:p>
    <w:p w:rsidR="0059211E" w:rsidRDefault="0059211E" w:rsidP="0059211E">
      <w:pPr>
        <w:pStyle w:val="PargrafodaLista"/>
        <w:jc w:val="center"/>
        <w:rPr>
          <w:rFonts w:ascii="Times New Roman" w:hAnsi="Times New Roman" w:cs="Times New Roman"/>
          <w:b/>
        </w:rPr>
      </w:pPr>
    </w:p>
    <w:p w:rsidR="0041534D" w:rsidRPr="00414ADA" w:rsidRDefault="0041534D" w:rsidP="00414ADA">
      <w:pPr>
        <w:rPr>
          <w:rFonts w:ascii="Arial" w:hAnsi="Arial" w:cs="Arial"/>
          <w:sz w:val="24"/>
          <w:szCs w:val="24"/>
        </w:rPr>
      </w:pPr>
    </w:p>
    <w:sectPr w:rsidR="0041534D" w:rsidRPr="00414AD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B42" w:rsidRDefault="00E43B42" w:rsidP="00C626DA">
      <w:pPr>
        <w:spacing w:after="0" w:line="240" w:lineRule="auto"/>
      </w:pPr>
      <w:r>
        <w:separator/>
      </w:r>
    </w:p>
  </w:endnote>
  <w:endnote w:type="continuationSeparator" w:id="0">
    <w:p w:rsidR="00E43B42" w:rsidRDefault="00E43B42"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00744C">
          <w:rPr>
            <w:rFonts w:ascii="Arial" w:hAnsi="Arial" w:cs="Arial"/>
            <w:noProof/>
            <w:sz w:val="24"/>
            <w:szCs w:val="24"/>
          </w:rPr>
          <w:t>8</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B42" w:rsidRDefault="00E43B42" w:rsidP="00C626DA">
      <w:pPr>
        <w:spacing w:after="0" w:line="240" w:lineRule="auto"/>
      </w:pPr>
      <w:r>
        <w:separator/>
      </w:r>
    </w:p>
  </w:footnote>
  <w:footnote w:type="continuationSeparator" w:id="0">
    <w:p w:rsidR="00E43B42" w:rsidRDefault="00E43B42"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744C"/>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414ADA"/>
    <w:rsid w:val="0041534D"/>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4BE37-9950-4EF5-8647-EC5F29E4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2133</Words>
  <Characters>11524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26</cp:revision>
  <cp:lastPrinted>2025-03-26T19:28:00Z</cp:lastPrinted>
  <dcterms:created xsi:type="dcterms:W3CDTF">2024-12-16T14:52:00Z</dcterms:created>
  <dcterms:modified xsi:type="dcterms:W3CDTF">2025-03-26T19:44:00Z</dcterms:modified>
</cp:coreProperties>
</file>